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AB" w:rsidRPr="00727BAB" w:rsidRDefault="00727BAB" w:rsidP="00727BAB">
      <w:pPr>
        <w:pStyle w:val="paragraphmaxwidth"/>
        <w:spacing w:before="0" w:beforeAutospacing="0" w:after="0" w:afterAutospacing="0"/>
        <w:jc w:val="right"/>
        <w:rPr>
          <w:bCs/>
          <w:sz w:val="20"/>
          <w:szCs w:val="20"/>
        </w:rPr>
      </w:pPr>
      <w:r w:rsidRPr="00727BAB">
        <w:rPr>
          <w:bCs/>
          <w:sz w:val="20"/>
          <w:szCs w:val="20"/>
        </w:rPr>
        <w:t xml:space="preserve">Załącznik nr 1 </w:t>
      </w:r>
    </w:p>
    <w:p w:rsidR="00727BAB" w:rsidRPr="00727BAB" w:rsidRDefault="00727BAB" w:rsidP="00727BAB">
      <w:pPr>
        <w:pStyle w:val="paragraphmaxwidth"/>
        <w:spacing w:before="0" w:beforeAutospacing="0" w:after="0" w:afterAutospacing="0"/>
        <w:jc w:val="right"/>
        <w:rPr>
          <w:bCs/>
          <w:sz w:val="20"/>
          <w:szCs w:val="20"/>
        </w:rPr>
      </w:pPr>
      <w:r w:rsidRPr="00727BAB">
        <w:rPr>
          <w:bCs/>
          <w:sz w:val="20"/>
          <w:szCs w:val="20"/>
        </w:rPr>
        <w:t>do Zarządzenia Wójta Gminy Siennica</w:t>
      </w:r>
    </w:p>
    <w:p w:rsidR="00727BAB" w:rsidRPr="00727BAB" w:rsidRDefault="00727BAB" w:rsidP="00727BAB">
      <w:pPr>
        <w:pStyle w:val="paragraphmaxwidth"/>
        <w:spacing w:before="0" w:beforeAutospacing="0" w:after="0" w:afterAutospacing="0"/>
        <w:jc w:val="right"/>
        <w:rPr>
          <w:bCs/>
          <w:sz w:val="20"/>
          <w:szCs w:val="20"/>
        </w:rPr>
      </w:pPr>
      <w:r w:rsidRPr="00727BAB">
        <w:rPr>
          <w:bCs/>
          <w:sz w:val="20"/>
          <w:szCs w:val="20"/>
        </w:rPr>
        <w:t>z dnia 21 lutego 2019 r.</w:t>
      </w:r>
    </w:p>
    <w:p w:rsidR="00727BAB" w:rsidRPr="00727BAB" w:rsidRDefault="00727BAB" w:rsidP="008C0D57">
      <w:pPr>
        <w:pStyle w:val="paragraphmaxwidth"/>
        <w:spacing w:before="150" w:beforeAutospacing="0" w:after="150" w:afterAutospacing="0"/>
        <w:jc w:val="both"/>
        <w:rPr>
          <w:bCs/>
          <w:sz w:val="20"/>
          <w:szCs w:val="20"/>
        </w:rPr>
      </w:pPr>
    </w:p>
    <w:p w:rsidR="00F45330" w:rsidRPr="00727BAB" w:rsidRDefault="00F45330" w:rsidP="008C0D57">
      <w:pPr>
        <w:pStyle w:val="paragraphmaxwidth"/>
        <w:spacing w:before="150" w:beforeAutospacing="0" w:after="150" w:afterAutospacing="0"/>
        <w:jc w:val="both"/>
        <w:rPr>
          <w:b/>
          <w:bCs/>
          <w:sz w:val="20"/>
          <w:szCs w:val="20"/>
        </w:rPr>
      </w:pPr>
      <w:r w:rsidRPr="00727BAB">
        <w:rPr>
          <w:b/>
          <w:bCs/>
          <w:sz w:val="20"/>
          <w:szCs w:val="20"/>
        </w:rPr>
        <w:t>Gmina Siennica</w:t>
      </w:r>
      <w:r w:rsidRPr="00727BAB">
        <w:t xml:space="preserve"> </w:t>
      </w:r>
      <w:r w:rsidRPr="00727BAB">
        <w:rPr>
          <w:b/>
          <w:bCs/>
          <w:sz w:val="20"/>
          <w:szCs w:val="20"/>
        </w:rPr>
        <w:t>ogłasza konkurs 01/19 na wspólne przygotowanie i realizację projektów współfinansowanych ze środków UE i/lub innych środków zewnętrznych.</w:t>
      </w:r>
    </w:p>
    <w:p w:rsidR="00F45330" w:rsidRPr="00727BAB" w:rsidRDefault="00F45330" w:rsidP="008C0D57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27BAB">
        <w:rPr>
          <w:sz w:val="20"/>
          <w:szCs w:val="20"/>
        </w:rPr>
        <w:t>Działając zgodnie z art. 33 ustawy o zasadach realizacji programów w zakresie polityki spójności finansowanych w perspektywie finansowej 2014-2020 z dnia 11 lipca 2014 r. w związku z art. 28 a ustawy o zasadach prowadzenia polityki rozwoju z dnia 6 grudnia 2006 r., Gmina Siennica poszukuje partnerów (w szczególności organizacji pozarządowych) do realizacji projektów współfinansowanych ze środków UE i/lub innych środków zewnętrznych oraz wpisujących się w szczególności w cele i założenia następujących dokumentów strategicznych: </w:t>
      </w:r>
    </w:p>
    <w:p w:rsidR="00320664" w:rsidRPr="00727BAB" w:rsidRDefault="00320664" w:rsidP="0032066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Strategia Rozwoju Gminy Siennica do 2020 roku</w:t>
      </w:r>
    </w:p>
    <w:p w:rsidR="00320664" w:rsidRPr="00727BAB" w:rsidRDefault="00891117" w:rsidP="0032066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hyperlink r:id="rId5" w:history="1">
        <w:r w:rsidR="00320664" w:rsidRPr="00727BAB">
          <w:rPr>
            <w:rStyle w:val="Hipercze"/>
            <w:rFonts w:ascii="Times New Roman" w:hAnsi="Times New Roman" w:cs="Times New Roman"/>
          </w:rPr>
          <w:t>http://www.ugsiennica.bip.org.pl/index.php?tree=221</w:t>
        </w:r>
      </w:hyperlink>
      <w:r w:rsidR="00320664" w:rsidRPr="00727BAB">
        <w:rPr>
          <w:rFonts w:ascii="Times New Roman" w:hAnsi="Times New Roman" w:cs="Times New Roman"/>
        </w:rPr>
        <w:t xml:space="preserve"> </w:t>
      </w:r>
    </w:p>
    <w:p w:rsidR="00320664" w:rsidRPr="00727BAB" w:rsidRDefault="00320664" w:rsidP="0032066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Rewitalizacji Gminy Siennica na lata 2016-2023</w:t>
      </w:r>
    </w:p>
    <w:p w:rsidR="00F45330" w:rsidRPr="00727BAB" w:rsidRDefault="00891117" w:rsidP="00320664">
      <w:pPr>
        <w:pStyle w:val="Akapitzlist"/>
        <w:spacing w:before="150" w:after="150" w:line="240" w:lineRule="auto"/>
        <w:ind w:left="426" w:hanging="426"/>
        <w:jc w:val="both"/>
        <w:rPr>
          <w:rFonts w:ascii="Times New Roman" w:hAnsi="Times New Roman" w:cs="Times New Roman"/>
          <w:color w:val="616161"/>
          <w:sz w:val="20"/>
          <w:szCs w:val="20"/>
        </w:rPr>
      </w:pPr>
      <w:hyperlink r:id="rId6" w:history="1">
        <w:r w:rsidR="00320664" w:rsidRPr="00727BAB">
          <w:rPr>
            <w:rStyle w:val="Hipercze"/>
            <w:rFonts w:ascii="Times New Roman" w:hAnsi="Times New Roman" w:cs="Times New Roman"/>
          </w:rPr>
          <w:t>http://siennica.samorzad.pl/index.php?id=179&amp;amp;lan=pl</w:t>
        </w:r>
      </w:hyperlink>
    </w:p>
    <w:p w:rsidR="00F45330" w:rsidRPr="00727BAB" w:rsidRDefault="00F45330" w:rsidP="00590785">
      <w:pPr>
        <w:pStyle w:val="NormalnyWeb"/>
        <w:numPr>
          <w:ilvl w:val="0"/>
          <w:numId w:val="9"/>
        </w:numPr>
        <w:spacing w:before="150" w:beforeAutospacing="0" w:after="150" w:afterAutospacing="0"/>
        <w:ind w:left="426" w:hanging="426"/>
        <w:jc w:val="both"/>
        <w:rPr>
          <w:sz w:val="20"/>
          <w:szCs w:val="20"/>
        </w:rPr>
      </w:pPr>
      <w:r w:rsidRPr="00727BAB">
        <w:rPr>
          <w:sz w:val="20"/>
          <w:szCs w:val="20"/>
        </w:rPr>
        <w:t>Inne dokumenty strategiczne Gminy Siennica.</w:t>
      </w:r>
    </w:p>
    <w:p w:rsidR="00F45330" w:rsidRPr="00727BAB" w:rsidRDefault="00F45330" w:rsidP="008C0D57">
      <w:pPr>
        <w:pStyle w:val="NormalnyWeb"/>
        <w:spacing w:before="150" w:beforeAutospacing="0" w:after="150" w:afterAutospacing="0"/>
        <w:jc w:val="both"/>
        <w:rPr>
          <w:color w:val="616161"/>
          <w:sz w:val="20"/>
          <w:szCs w:val="20"/>
        </w:rPr>
      </w:pPr>
    </w:p>
    <w:p w:rsidR="00F45330" w:rsidRPr="00727BAB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Obszar współpracy partnerskiej:</w:t>
      </w:r>
    </w:p>
    <w:p w:rsidR="00F45330" w:rsidRPr="00727BAB" w:rsidRDefault="00F45330" w:rsidP="008C0D57">
      <w:pPr>
        <w:pStyle w:val="Akapitzlist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Współpraca przy przygotowaniu i realizacji projektów w ramach Programów Operacyjnych</w:t>
      </w:r>
      <w:r w:rsidR="008911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Unii Europejskiej i/</w:t>
      </w: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 innych funduszy zewnętrznych.</w:t>
      </w:r>
    </w:p>
    <w:p w:rsidR="00F45330" w:rsidRPr="00727BAB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Zgłoszenia z propozycją współpracy należy składać w formie pisemnej najpóźniej do dnia 3</w:t>
      </w:r>
      <w:r w:rsidR="00BC2C72"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</w:t>
      </w:r>
      <w:r w:rsidR="00BC2C72"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.2019 r.,</w:t>
      </w: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89111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godzinach 8.00 - 16:00 w </w:t>
      </w:r>
      <w:r w:rsidR="00BC2C72"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Urzędzie Gminy w Siennicy, ul. Kołbielska 1, 05-332 Siennica, I piętro, pok. 2, tel. 25 757 20 20 wew. 12</w:t>
      </w:r>
    </w:p>
    <w:p w:rsidR="00F45330" w:rsidRPr="00727BAB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przesłania dokumentów pocztą o dacie wpływu decyduje data stempla pocztowego.</w:t>
      </w:r>
    </w:p>
    <w:p w:rsidR="00F45330" w:rsidRPr="00727BAB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b/>
          <w:bCs/>
          <w:color w:val="616161"/>
          <w:sz w:val="20"/>
          <w:szCs w:val="20"/>
          <w:lang w:eastAsia="pl-PL"/>
        </w:rPr>
        <w:br/>
      </w: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727BAB">
        <w:rPr>
          <w:rFonts w:ascii="Times New Roman" w:eastAsia="Times New Roman" w:hAnsi="Times New Roman" w:cs="Times New Roman"/>
          <w:b/>
          <w:bCs/>
          <w:color w:val="616161"/>
          <w:sz w:val="20"/>
          <w:szCs w:val="20"/>
          <w:lang w:eastAsia="pl-PL"/>
        </w:rPr>
        <w:t>.      </w:t>
      </w:r>
      <w:r w:rsidRPr="00727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 oceny formalnej:</w:t>
      </w:r>
    </w:p>
    <w:p w:rsidR="00F45330" w:rsidRPr="00727BAB" w:rsidRDefault="00F45330" w:rsidP="00BC2C72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złożenie oferty (wraz z podpisem) sporządzonej według wzoru stanowiącego załącznik nr 1 </w:t>
      </w:r>
      <w:r w:rsidR="00BC2C72"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do niniejszego Regulaminu, w terminie i miejscu wskazanym w ogłoszeniu i dostępnym na stronach:</w:t>
      </w:r>
    </w:p>
    <w:p w:rsidR="00320664" w:rsidRPr="00727BAB" w:rsidRDefault="00891117" w:rsidP="0032066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320664" w:rsidRPr="00727BAB">
          <w:rPr>
            <w:rStyle w:val="Hipercze"/>
            <w:rFonts w:ascii="Times New Roman" w:hAnsi="Times New Roman" w:cs="Times New Roman"/>
          </w:rPr>
          <w:t>http://siennica.samorzad.pl/index.php?id=28</w:t>
        </w:r>
      </w:hyperlink>
    </w:p>
    <w:p w:rsidR="00320664" w:rsidRPr="00727BAB" w:rsidRDefault="00320664" w:rsidP="0032066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27BAB">
        <w:rPr>
          <w:rFonts w:ascii="Times New Roman" w:hAnsi="Times New Roman" w:cs="Times New Roman"/>
        </w:rPr>
        <w:t>oraz</w:t>
      </w:r>
    </w:p>
    <w:p w:rsidR="00320664" w:rsidRPr="00727BAB" w:rsidRDefault="00891117" w:rsidP="0032066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hyperlink r:id="rId8" w:history="1">
        <w:r w:rsidR="00320664" w:rsidRPr="00727BAB">
          <w:rPr>
            <w:rStyle w:val="Hipercze"/>
            <w:rFonts w:ascii="Times New Roman" w:hAnsi="Times New Roman" w:cs="Times New Roman"/>
          </w:rPr>
          <w:t>http://www.ugsiennica.bip.org.pl/?tree=545</w:t>
        </w:r>
      </w:hyperlink>
    </w:p>
    <w:p w:rsidR="00F45330" w:rsidRPr="00727BAB" w:rsidRDefault="00BC2C72" w:rsidP="00BC2C72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45330"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ypełnienie i podpisanie oświadczenia oferenta według wzoru stanowiącego załącznik nr 2 </w:t>
      </w: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45330"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do niniejszego Regulaminu, dostępnego na stronach:</w:t>
      </w:r>
    </w:p>
    <w:p w:rsidR="00320664" w:rsidRPr="00727BAB" w:rsidRDefault="00891117" w:rsidP="0032066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320664" w:rsidRPr="00727BAB">
          <w:rPr>
            <w:rStyle w:val="Hipercze"/>
            <w:rFonts w:ascii="Times New Roman" w:hAnsi="Times New Roman" w:cs="Times New Roman"/>
          </w:rPr>
          <w:t>http://siennica.samorzad.pl/index.php?id=28</w:t>
        </w:r>
      </w:hyperlink>
    </w:p>
    <w:p w:rsidR="00320664" w:rsidRPr="00727BAB" w:rsidRDefault="00320664" w:rsidP="0032066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27BAB">
        <w:rPr>
          <w:rFonts w:ascii="Times New Roman" w:hAnsi="Times New Roman" w:cs="Times New Roman"/>
        </w:rPr>
        <w:t>oraz</w:t>
      </w:r>
    </w:p>
    <w:p w:rsidR="00320664" w:rsidRPr="00727BAB" w:rsidRDefault="00891117" w:rsidP="0032066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hyperlink r:id="rId10" w:history="1">
        <w:r w:rsidR="00320664" w:rsidRPr="00727BAB">
          <w:rPr>
            <w:rStyle w:val="Hipercze"/>
            <w:rFonts w:ascii="Times New Roman" w:hAnsi="Times New Roman" w:cs="Times New Roman"/>
          </w:rPr>
          <w:t>http://www.ugsiennica.bip.org.pl/?tree=545</w:t>
        </w:r>
      </w:hyperlink>
    </w:p>
    <w:p w:rsidR="00F45330" w:rsidRPr="00727BAB" w:rsidRDefault="00F45330" w:rsidP="00BC2C72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wypełnienie i podpisanie oświadczenia oferenta według wzoru stanowiącego załącznik nr 3 </w:t>
      </w:r>
      <w:r w:rsidR="00BC2C72"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27BAB">
        <w:rPr>
          <w:rFonts w:ascii="Times New Roman" w:eastAsia="Times New Roman" w:hAnsi="Times New Roman" w:cs="Times New Roman"/>
          <w:sz w:val="20"/>
          <w:szCs w:val="20"/>
          <w:lang w:eastAsia="pl-PL"/>
        </w:rPr>
        <w:t>do niniejszego Regulaminu, dostępnego na stronach:</w:t>
      </w:r>
    </w:p>
    <w:p w:rsidR="00320664" w:rsidRPr="00727BAB" w:rsidRDefault="00891117" w:rsidP="0032066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320664" w:rsidRPr="00727BAB">
          <w:rPr>
            <w:rStyle w:val="Hipercze"/>
            <w:rFonts w:ascii="Times New Roman" w:hAnsi="Times New Roman" w:cs="Times New Roman"/>
          </w:rPr>
          <w:t>http://siennica.samorzad.pl/index.php?id=28</w:t>
        </w:r>
      </w:hyperlink>
    </w:p>
    <w:p w:rsidR="00320664" w:rsidRPr="00727BAB" w:rsidRDefault="00320664" w:rsidP="0032066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27BAB">
        <w:rPr>
          <w:rFonts w:ascii="Times New Roman" w:hAnsi="Times New Roman" w:cs="Times New Roman"/>
        </w:rPr>
        <w:t>oraz</w:t>
      </w:r>
    </w:p>
    <w:p w:rsidR="00320664" w:rsidRPr="00727BAB" w:rsidRDefault="00891117" w:rsidP="0032066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hyperlink r:id="rId12" w:history="1">
        <w:r w:rsidR="00320664" w:rsidRPr="00727BAB">
          <w:rPr>
            <w:rStyle w:val="Hipercze"/>
            <w:rFonts w:ascii="Times New Roman" w:hAnsi="Times New Roman" w:cs="Times New Roman"/>
          </w:rPr>
          <w:t>http://www.ugsiennica.bip.org.pl/?tree=545</w:t>
        </w:r>
      </w:hyperlink>
    </w:p>
    <w:p w:rsidR="00F45330" w:rsidRPr="00EC0BB4" w:rsidRDefault="00F45330" w:rsidP="00211B9E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obszaru wiodącego, którego dotyczy propozycja współpracy,</w:t>
      </w:r>
    </w:p>
    <w:p w:rsidR="00F45330" w:rsidRPr="00EC0BB4" w:rsidRDefault="00F45330" w:rsidP="00211B9E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krótki opis projektu,</w:t>
      </w:r>
    </w:p>
    <w:p w:rsidR="00F45330" w:rsidRPr="00EC0BB4" w:rsidRDefault="00F45330" w:rsidP="00211B9E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planowany okres realizacji projektu,</w:t>
      </w:r>
    </w:p>
    <w:p w:rsidR="00F45330" w:rsidRPr="00EC0BB4" w:rsidRDefault="00F45330" w:rsidP="00211B9E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zgodność oferty z następującymi dokumentami strategicznymi </w:t>
      </w:r>
      <w:r w:rsidR="00967072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Siennica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20664" w:rsidRPr="00EC0BB4" w:rsidRDefault="00320664" w:rsidP="00320664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Strategia Rozwoju Gminy Siennica do 2020 roku</w:t>
      </w:r>
    </w:p>
    <w:p w:rsidR="00320664" w:rsidRPr="00727BAB" w:rsidRDefault="00EA0DA4" w:rsidP="00320664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bookmarkStart w:id="0" w:name="_Hlk1636708"/>
      <w:r w:rsidRPr="00727BAB">
        <w:rPr>
          <w:rStyle w:val="Hipercze"/>
          <w:rFonts w:ascii="Times New Roman" w:hAnsi="Times New Roman" w:cs="Times New Roman"/>
        </w:rPr>
        <w:t>http://ugsiennica.bip.org.pl/pliki/ugsiennica/strategia_rozwoju_gminy_siennica.pdf</w:t>
      </w:r>
    </w:p>
    <w:bookmarkEnd w:id="0"/>
    <w:p w:rsidR="00320664" w:rsidRPr="00EC0BB4" w:rsidRDefault="00320664" w:rsidP="00320664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Rewitalizacji Gminy Siennica na lata 2016-2023</w:t>
      </w:r>
    </w:p>
    <w:p w:rsidR="00320664" w:rsidRPr="00727BAB" w:rsidRDefault="00891117" w:rsidP="00320664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hyperlink r:id="rId13" w:history="1">
        <w:r w:rsidR="00320664" w:rsidRPr="00727BAB">
          <w:rPr>
            <w:rStyle w:val="Hipercze"/>
            <w:rFonts w:ascii="Times New Roman" w:hAnsi="Times New Roman" w:cs="Times New Roman"/>
          </w:rPr>
          <w:t>http://siennica.samorzad.pl/index.php?id=179&amp;amp;lan=pl</w:t>
        </w:r>
      </w:hyperlink>
      <w:r w:rsidR="00320664" w:rsidRPr="00727BAB">
        <w:rPr>
          <w:rFonts w:ascii="Times New Roman" w:hAnsi="Times New Roman" w:cs="Times New Roman"/>
        </w:rPr>
        <w:t xml:space="preserve"> </w:t>
      </w:r>
    </w:p>
    <w:p w:rsidR="00320664" w:rsidRPr="00EC0BB4" w:rsidRDefault="00320664" w:rsidP="00320664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z innymi dokumentami strategicznymi Gminy Siennica, właściwymi ze względu na obszar tematyczny, którego dotyczy oferta.</w:t>
      </w:r>
    </w:p>
    <w:p w:rsidR="00F45330" w:rsidRPr="00EC0BB4" w:rsidRDefault="00F45330" w:rsidP="00320664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wskazanie potencjalnego źródła finansowania, w szczególności wskazanie nazwy programu operacyjnego, priorytetu i działania/poddziałania,</w:t>
      </w:r>
    </w:p>
    <w:p w:rsidR="00F45330" w:rsidRPr="00EC0BB4" w:rsidRDefault="00F45330" w:rsidP="00211B9E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dysponowanie wykwalifikowaną kadrą w zakresie przygotowania i realizacji projektu,</w:t>
      </w:r>
    </w:p>
    <w:p w:rsidR="00F45330" w:rsidRPr="00EC0BB4" w:rsidRDefault="00F45330" w:rsidP="00211B9E">
      <w:pPr>
        <w:pStyle w:val="Akapitzlist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roli m.st. Warszawy w projekcie: Lider/ Partner.</w:t>
      </w:r>
    </w:p>
    <w:p w:rsidR="00F45330" w:rsidRPr="00EC0BB4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5330" w:rsidRPr="00EC0BB4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      Kryteria oceny merytorycznej (max. 33 pkt):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cel projektu oraz uzasadnienie potrzeby jego realizacji [max 3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opis grupy docelowej, sposobu rekrutacji i adekwatność proponowanego wsparcia do jej potrzeb [max 6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planowane zadania w ramach projektu wraz z harmonogramem ich realizacji [max 3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szacowany budżet projektu (z uwzględnieniem podziału Lider/Partner oraz wskazaniem źródła wkładu własnego [max 3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najważniejsze wskaźniki realizacji projektu [max 3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doświadczenie w realizacji projektów o podobnym charakterze (wykazanie realizacji projektów </w:t>
      </w:r>
      <w:r w:rsidR="0089111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1" w:name="_GoBack"/>
      <w:bookmarkEnd w:id="1"/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o różnych źródłach finansowania, lecz realizowanych w obszarze, którego dotyczy projekt partnerski) [max 3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spodziewane korzyści dla </w:t>
      </w:r>
      <w:r w:rsidR="00967072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Siennica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wynikające z realizacji projektu [max 3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wkład potencjalnego partnera w realizację celu partnerstwa (ludzki, organizacyjny, techniczny lub finansowy) [max 4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przedstawienie koncepcji współpracy z </w:t>
      </w:r>
      <w:r w:rsidR="00967072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Gminą Siennica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określeniem sposobu zarządzania projektem [max 4 pkt],</w:t>
      </w:r>
    </w:p>
    <w:p w:rsidR="00F45330" w:rsidRPr="00EC0BB4" w:rsidRDefault="00F45330" w:rsidP="00211B9E">
      <w:pPr>
        <w:pStyle w:val="Akapitzlist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działania potencjalnego partnera z celami partnerstwa [max 1 pkt].</w:t>
      </w:r>
    </w:p>
    <w:p w:rsidR="00F45330" w:rsidRPr="00727BAB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16161"/>
          <w:sz w:val="20"/>
          <w:szCs w:val="20"/>
          <w:lang w:eastAsia="pl-PL"/>
        </w:rPr>
      </w:pPr>
      <w:r w:rsidRPr="00727BAB">
        <w:rPr>
          <w:rFonts w:ascii="Times New Roman" w:eastAsia="Times New Roman" w:hAnsi="Times New Roman" w:cs="Times New Roman"/>
          <w:color w:val="616161"/>
          <w:sz w:val="20"/>
          <w:szCs w:val="20"/>
          <w:lang w:eastAsia="pl-PL"/>
        </w:rPr>
        <w:t> </w:t>
      </w:r>
    </w:p>
    <w:p w:rsidR="00F45330" w:rsidRPr="00EC0BB4" w:rsidRDefault="00967072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Siennica</w:t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uczestniczyć w proponowanym przedsięwzięciu na zasadzie Partnera lub Lidera.</w:t>
      </w:r>
    </w:p>
    <w:p w:rsidR="00F45330" w:rsidRPr="00EC0BB4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Dokładne określenie ról podczas realizacji zadania nastąpi na etapie ewentualnych rozmów negocjacyjnych.</w:t>
      </w:r>
    </w:p>
    <w:p w:rsidR="00F45330" w:rsidRPr="00EC0BB4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spełnienia kryteriów formalnych, </w:t>
      </w:r>
      <w:r w:rsidR="00967072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Siennica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możliwość wezwania oferentów, w wyznaczonym przez siebie terminie, do uzupełnienia/poprawienia zgłoszenia.</w:t>
      </w:r>
    </w:p>
    <w:p w:rsidR="00F45330" w:rsidRPr="00EC0BB4" w:rsidRDefault="00967072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Siennica</w:t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sobie prawo do zawarcia porozumienia (- ń) partnerskiego (- ich) tylko </w:t>
      </w:r>
      <w:r w:rsidR="00BC2C72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(- i) partnerem (- </w:t>
      </w:r>
      <w:proofErr w:type="spellStart"/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F45330" w:rsidRPr="00EC0BB4" w:rsidRDefault="00967072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Siennica</w:t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możliwość wniesienia odwołania w formie pisemnej – </w:t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godzinach 8.00 - 16:00 w 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Urzędzie Gminy w Siennicy</w:t>
      </w:r>
      <w:r w:rsidR="00BC2C72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2C72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Kołbielska 1, 05-332 Siennica, I piętro, pok. 2, tel. 25 757 20 20 wew. 12 </w:t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w terminie 5 dni roboczych od ogłoszenia wyników na stronie internetowej Biuletynu Informacji Publicznej 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Siennica</w:t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 wniesienia odwołania, z rozpatrywania środka odwoławczego wyłącza się osoby, które były zaangażowane w ocenę.</w:t>
      </w:r>
    </w:p>
    <w:p w:rsidR="00F45330" w:rsidRPr="00EC0BB4" w:rsidRDefault="00967072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Siennica</w:t>
      </w:r>
      <w:r w:rsidR="00F45330"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, w ciągu 10 dni roboczych od upłynięcia terminu na złożenie środka odwoławczego, rozpatrzy go i umieści stosowną informację w BIP.</w:t>
      </w:r>
    </w:p>
    <w:p w:rsidR="00F45330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Serdecznie zachęcamy do współpracy!</w:t>
      </w:r>
    </w:p>
    <w:p w:rsidR="00EC0BB4" w:rsidRDefault="00EC0BB4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BB4" w:rsidRPr="00EC0BB4" w:rsidRDefault="00EC0BB4" w:rsidP="00EC0BB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0B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EC0BB4" w:rsidRPr="00EC0BB4" w:rsidRDefault="00EC0BB4" w:rsidP="00EC0BB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 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wybór Partnerów w celu przygotowania i wspólnej realizacji projektów, </w:t>
      </w:r>
      <w:r w:rsidRPr="00EC0B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tym współfinansowanych ze środków Unii Europejskiej lub innych środków zewnętrznych</w:t>
      </w:r>
    </w:p>
    <w:p w:rsidR="00EC0BB4" w:rsidRPr="00EC0BB4" w:rsidRDefault="00EC0BB4" w:rsidP="00EC0BB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5330" w:rsidRPr="00727BAB" w:rsidRDefault="00F45330" w:rsidP="008C0D5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16161"/>
          <w:sz w:val="20"/>
          <w:szCs w:val="20"/>
          <w:lang w:eastAsia="pl-PL"/>
        </w:rPr>
      </w:pPr>
    </w:p>
    <w:p w:rsidR="00F45330" w:rsidRPr="00727BAB" w:rsidRDefault="00F45330" w:rsidP="008C0D57">
      <w:pPr>
        <w:pStyle w:val="NormalnyWeb"/>
        <w:spacing w:before="150" w:beforeAutospacing="0" w:after="150" w:afterAutospacing="0"/>
        <w:jc w:val="both"/>
        <w:rPr>
          <w:color w:val="616161"/>
          <w:sz w:val="20"/>
          <w:szCs w:val="20"/>
        </w:rPr>
      </w:pPr>
    </w:p>
    <w:p w:rsidR="00741B28" w:rsidRPr="00727BAB" w:rsidRDefault="00741B28" w:rsidP="008C0D57">
      <w:pPr>
        <w:jc w:val="both"/>
        <w:rPr>
          <w:rFonts w:ascii="Times New Roman" w:hAnsi="Times New Roman" w:cs="Times New Roman"/>
        </w:rPr>
      </w:pPr>
    </w:p>
    <w:sectPr w:rsidR="00741B28" w:rsidRPr="0072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C40"/>
    <w:multiLevelType w:val="hybridMultilevel"/>
    <w:tmpl w:val="B56459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C11914"/>
    <w:multiLevelType w:val="hybridMultilevel"/>
    <w:tmpl w:val="75B2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2282"/>
    <w:multiLevelType w:val="multilevel"/>
    <w:tmpl w:val="2390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62768"/>
    <w:multiLevelType w:val="hybridMultilevel"/>
    <w:tmpl w:val="9FE21108"/>
    <w:lvl w:ilvl="0" w:tplc="F8AEC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116EB"/>
    <w:multiLevelType w:val="hybridMultilevel"/>
    <w:tmpl w:val="B178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9447C"/>
    <w:multiLevelType w:val="hybridMultilevel"/>
    <w:tmpl w:val="B5282F2A"/>
    <w:lvl w:ilvl="0" w:tplc="3D9629C4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695F"/>
    <w:multiLevelType w:val="hybridMultilevel"/>
    <w:tmpl w:val="4A7CE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21EB"/>
    <w:multiLevelType w:val="hybridMultilevel"/>
    <w:tmpl w:val="CD6636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A79EB"/>
    <w:multiLevelType w:val="hybridMultilevel"/>
    <w:tmpl w:val="7E2A7F64"/>
    <w:lvl w:ilvl="0" w:tplc="2684EB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6D24482"/>
    <w:multiLevelType w:val="hybridMultilevel"/>
    <w:tmpl w:val="D6842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547CD"/>
    <w:multiLevelType w:val="hybridMultilevel"/>
    <w:tmpl w:val="97BC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0"/>
    <w:rsid w:val="00211B9E"/>
    <w:rsid w:val="00320664"/>
    <w:rsid w:val="00590785"/>
    <w:rsid w:val="006457DA"/>
    <w:rsid w:val="00727BAB"/>
    <w:rsid w:val="00741B28"/>
    <w:rsid w:val="00891117"/>
    <w:rsid w:val="008C0D57"/>
    <w:rsid w:val="00967072"/>
    <w:rsid w:val="00BC2C72"/>
    <w:rsid w:val="00EA0DA4"/>
    <w:rsid w:val="00EC0BB4"/>
    <w:rsid w:val="00F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8276"/>
  <w15:chartTrackingRefBased/>
  <w15:docId w15:val="{0ACDC0C7-B792-4B88-BD57-55B8645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4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330"/>
    <w:rPr>
      <w:b/>
      <w:bCs/>
    </w:rPr>
  </w:style>
  <w:style w:type="character" w:styleId="Uwydatnienie">
    <w:name w:val="Emphasis"/>
    <w:basedOn w:val="Domylnaczcionkaakapitu"/>
    <w:uiPriority w:val="20"/>
    <w:qFormat/>
    <w:rsid w:val="00F45330"/>
    <w:rPr>
      <w:i/>
      <w:iCs/>
    </w:rPr>
  </w:style>
  <w:style w:type="paragraph" w:styleId="Akapitzlist">
    <w:name w:val="List Paragraph"/>
    <w:basedOn w:val="Normalny"/>
    <w:uiPriority w:val="34"/>
    <w:qFormat/>
    <w:rsid w:val="00F45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3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iennica.bip.org.pl/?tree=545" TargetMode="External"/><Relationship Id="rId13" Type="http://schemas.openxmlformats.org/officeDocument/2006/relationships/hyperlink" Target="http://siennica.samorzad.pl/index.php?id=179&amp;amp;lan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ennica.samorzad.pl/index.php?id=28" TargetMode="External"/><Relationship Id="rId12" Type="http://schemas.openxmlformats.org/officeDocument/2006/relationships/hyperlink" Target="http://www.ugsiennica.bip.org.pl/?tree=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ennica.samorzad.pl/index.php?id=179&amp;amp;lan=pl" TargetMode="External"/><Relationship Id="rId11" Type="http://schemas.openxmlformats.org/officeDocument/2006/relationships/hyperlink" Target="http://siennica.samorzad.pl/index.php?id=28" TargetMode="External"/><Relationship Id="rId5" Type="http://schemas.openxmlformats.org/officeDocument/2006/relationships/hyperlink" Target="http://www.ugsiennica.bip.org.pl/index.php?tree=2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gsiennica.bip.org.pl/?tree=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ennica.samorzad.pl/index.php?id=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ChmieleckaA</dc:creator>
  <cp:keywords/>
  <dc:description/>
  <cp:lastModifiedBy>ChmieleckaA</cp:lastModifiedBy>
  <cp:revision>7</cp:revision>
  <dcterms:created xsi:type="dcterms:W3CDTF">2019-02-18T07:53:00Z</dcterms:created>
  <dcterms:modified xsi:type="dcterms:W3CDTF">2019-02-21T09:54:00Z</dcterms:modified>
</cp:coreProperties>
</file>