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6228BA" w:rsidRDefault="006228BA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2A01CC">
        <w:rPr>
          <w:rFonts w:ascii="Calibri" w:hAnsi="Calibri" w:cs="Calibri"/>
          <w:b/>
          <w:color w:val="000000"/>
          <w:sz w:val="22"/>
          <w:szCs w:val="22"/>
        </w:rPr>
        <w:t>8</w:t>
      </w:r>
      <w:r w:rsidR="000760B6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B5025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4C1BF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249CA">
        <w:rPr>
          <w:rFonts w:ascii="Calibri" w:hAnsi="Calibri" w:cs="Calibri"/>
          <w:b/>
          <w:bCs/>
          <w:color w:val="000000"/>
          <w:sz w:val="22"/>
          <w:szCs w:val="22"/>
        </w:rPr>
        <w:t>b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12420" w:rsidRPr="008918E1" w:rsidRDefault="00012420" w:rsidP="00012420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9F2262" w:rsidRDefault="00012420" w:rsidP="009F2262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9F2262" w:rsidRDefault="009F2262" w:rsidP="009F2262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012420" w:rsidRPr="008918E1" w:rsidRDefault="00012420" w:rsidP="009F2262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012420" w:rsidRPr="008918E1" w:rsidRDefault="00012420" w:rsidP="009F2262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012420" w:rsidRDefault="00012420" w:rsidP="009F2262">
      <w:pPr>
        <w:widowControl/>
        <w:suppressAutoHyphens w:val="0"/>
        <w:autoSpaceDN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9F2262" w:rsidRPr="008918E1" w:rsidRDefault="009F2262" w:rsidP="009F2262">
      <w:pPr>
        <w:widowControl/>
        <w:suppressAutoHyphens w:val="0"/>
        <w:autoSpaceDN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</w:p>
    <w:p w:rsidR="00012420" w:rsidRDefault="00012420" w:rsidP="009F2262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9F2262" w:rsidRPr="008918E1" w:rsidRDefault="009F2262" w:rsidP="009F2262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012420" w:rsidRPr="008918E1" w:rsidRDefault="00012420" w:rsidP="009F2262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00D67" w:rsidRPr="00012420" w:rsidRDefault="00012420" w:rsidP="009F2262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 wartości szacunkowej powyżej 30.000 euro, poniżej 207.000 euro.</w:t>
      </w:r>
    </w:p>
    <w:p w:rsidR="004C1BFE" w:rsidRPr="004C1BFE" w:rsidRDefault="003279DC" w:rsidP="004C1BF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4C1BFE" w:rsidRPr="004C1BFE">
        <w:rPr>
          <w:rFonts w:ascii="Calibri" w:hAnsi="Calibri" w:cs="Calibri"/>
          <w:bCs/>
          <w:i/>
          <w:sz w:val="22"/>
          <w:szCs w:val="22"/>
        </w:rPr>
        <w:t>Dowóz dzieci i młodzieży szkolnej w roku szkolnym 2016/2017</w:t>
      </w:r>
      <w:r w:rsidRPr="004228BC">
        <w:rPr>
          <w:rFonts w:ascii="Calibri" w:hAnsi="Calibri" w:cs="Calibri"/>
          <w:bCs/>
          <w:sz w:val="22"/>
          <w:szCs w:val="22"/>
        </w:rPr>
        <w:t>”</w:t>
      </w:r>
    </w:p>
    <w:p w:rsidR="003279DC" w:rsidRPr="004228BC" w:rsidRDefault="00D249CA" w:rsidP="004C1BFE">
      <w:pPr>
        <w:pStyle w:val="Standard"/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012420">
        <w:rPr>
          <w:rFonts w:ascii="Calibri" w:hAnsi="Calibri" w:cs="Calibri"/>
          <w:b/>
          <w:bCs/>
          <w:i/>
          <w:sz w:val="22"/>
          <w:szCs w:val="22"/>
        </w:rPr>
        <w:t>Część II Dowóz dzieci i młodzieży szkolnej pełnosprawnej i niepełnosprawnej do szkoły w Starogrodzie</w:t>
      </w:r>
      <w:r w:rsidR="003279DC" w:rsidRPr="004228BC">
        <w:rPr>
          <w:rFonts w:ascii="Calibri" w:hAnsi="Calibri" w:cs="Calibri"/>
          <w:bCs/>
          <w:sz w:val="22"/>
          <w:szCs w:val="22"/>
        </w:rPr>
        <w:t>,</w:t>
      </w:r>
      <w:r w:rsidR="003279DC"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79DC" w:rsidRPr="004228BC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="003279DC" w:rsidRPr="004228BC">
        <w:rPr>
          <w:rFonts w:ascii="Calibri" w:hAnsi="Calibri" w:cs="Calibri"/>
          <w:sz w:val="22"/>
          <w:szCs w:val="22"/>
        </w:rPr>
        <w:t>siwz</w:t>
      </w:r>
      <w:proofErr w:type="spellEnd"/>
      <w:r w:rsidR="003279DC" w:rsidRPr="004228BC">
        <w:rPr>
          <w:rFonts w:ascii="Calibri" w:hAnsi="Calibri" w:cs="Calibri"/>
          <w:sz w:val="22"/>
          <w:szCs w:val="22"/>
        </w:rPr>
        <w:t>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p w:rsidR="00012420" w:rsidRPr="00012420" w:rsidRDefault="00012420" w:rsidP="00012420">
      <w:pPr>
        <w:pStyle w:val="Standard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012420">
        <w:rPr>
          <w:rFonts w:ascii="Calibri" w:hAnsi="Calibri" w:cs="Calibri"/>
          <w:b/>
          <w:sz w:val="22"/>
          <w:szCs w:val="22"/>
        </w:rPr>
        <w:t xml:space="preserve">za cenę ryczałtową brutto </w:t>
      </w:r>
      <w:r w:rsidRPr="00012420">
        <w:rPr>
          <w:rFonts w:ascii="Calibri" w:hAnsi="Calibri" w:cs="Calibri"/>
          <w:b/>
          <w:bCs/>
          <w:sz w:val="22"/>
          <w:szCs w:val="22"/>
        </w:rPr>
        <w:t>............................................................. zł</w:t>
      </w:r>
    </w:p>
    <w:p w:rsidR="00012420" w:rsidRPr="00012420" w:rsidRDefault="00012420" w:rsidP="00012420">
      <w:pPr>
        <w:pStyle w:val="Standard"/>
        <w:ind w:left="318" w:hanging="318"/>
        <w:rPr>
          <w:rFonts w:ascii="Calibri" w:hAnsi="Calibri" w:cs="Calibri"/>
          <w:b/>
          <w:bCs/>
          <w:sz w:val="22"/>
          <w:szCs w:val="22"/>
        </w:rPr>
      </w:pPr>
    </w:p>
    <w:p w:rsidR="00012420" w:rsidRPr="00012420" w:rsidRDefault="00012420" w:rsidP="00012420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012420">
        <w:rPr>
          <w:rFonts w:ascii="Calibri" w:hAnsi="Calibri" w:cs="Calibri"/>
          <w:b/>
          <w:bCs/>
          <w:sz w:val="22"/>
          <w:szCs w:val="22"/>
        </w:rPr>
        <w:t xml:space="preserve">Osoby wyznaczone do realizacji zamówienia: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3"/>
        <w:gridCol w:w="5391"/>
        <w:gridCol w:w="2683"/>
      </w:tblGrid>
      <w:tr w:rsidR="00012420" w:rsidRPr="00012420" w:rsidTr="004161D6">
        <w:tc>
          <w:tcPr>
            <w:tcW w:w="563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  <w:r w:rsidRPr="0001242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  <w:r w:rsidRPr="00012420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2683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  <w:r w:rsidRPr="00012420">
              <w:rPr>
                <w:rFonts w:ascii="Calibri" w:hAnsi="Calibri" w:cs="Calibri"/>
                <w:sz w:val="22"/>
                <w:szCs w:val="22"/>
              </w:rPr>
              <w:t>Lata doświadczenia</w:t>
            </w:r>
          </w:p>
        </w:tc>
      </w:tr>
      <w:tr w:rsidR="00012420" w:rsidRPr="00012420" w:rsidTr="004161D6">
        <w:tc>
          <w:tcPr>
            <w:tcW w:w="563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1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420" w:rsidRPr="00012420" w:rsidTr="004161D6">
        <w:tc>
          <w:tcPr>
            <w:tcW w:w="563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1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2420" w:rsidRPr="00012420" w:rsidTr="004161D6">
        <w:tc>
          <w:tcPr>
            <w:tcW w:w="563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1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012420" w:rsidRPr="00012420" w:rsidRDefault="00012420" w:rsidP="00012420">
            <w:pPr>
              <w:pStyle w:val="Standard"/>
              <w:autoSpaceDE w:val="0"/>
              <w:ind w:left="318" w:hanging="31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2420" w:rsidRPr="00012420" w:rsidRDefault="00012420" w:rsidP="00012420">
      <w:pPr>
        <w:pStyle w:val="Standard"/>
        <w:autoSpaceDE w:val="0"/>
        <w:ind w:left="318" w:hanging="318"/>
        <w:rPr>
          <w:rFonts w:ascii="Calibri" w:hAnsi="Calibri" w:cs="Calibri"/>
          <w:sz w:val="22"/>
          <w:szCs w:val="22"/>
        </w:rPr>
      </w:pPr>
    </w:p>
    <w:p w:rsidR="00300D67" w:rsidRDefault="00012420" w:rsidP="00012420">
      <w:pPr>
        <w:pStyle w:val="Standard"/>
        <w:autoSpaceDE w:val="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 w:rsidRPr="00012420">
        <w:rPr>
          <w:rFonts w:ascii="Calibri" w:hAnsi="Calibri" w:cs="Calibri"/>
          <w:b/>
          <w:bCs/>
          <w:sz w:val="22"/>
          <w:szCs w:val="22"/>
        </w:rPr>
        <w:t>Czas podstawienia taboru zastępczego na wypadek awarii</w:t>
      </w:r>
      <w:r w:rsidRPr="00012420">
        <w:rPr>
          <w:rFonts w:ascii="Calibri" w:hAnsi="Calibri" w:cs="Calibri"/>
          <w:bCs/>
          <w:sz w:val="22"/>
          <w:szCs w:val="22"/>
        </w:rPr>
        <w:t xml:space="preserve"> </w:t>
      </w:r>
      <w:r w:rsidRPr="00012420">
        <w:rPr>
          <w:rFonts w:ascii="Calibri" w:hAnsi="Calibri" w:cs="Calibri"/>
          <w:bCs/>
          <w:i/>
          <w:sz w:val="22"/>
          <w:szCs w:val="22"/>
        </w:rPr>
        <w:t>(min 10 minut, max 90 minut.)</w:t>
      </w:r>
      <w:r w:rsidRPr="00012420">
        <w:rPr>
          <w:rFonts w:ascii="Calibri" w:hAnsi="Calibri" w:cs="Calibri"/>
          <w:bCs/>
          <w:sz w:val="22"/>
          <w:szCs w:val="22"/>
        </w:rPr>
        <w:t xml:space="preserve"> </w:t>
      </w:r>
      <w:r w:rsidRPr="00012420">
        <w:rPr>
          <w:rFonts w:ascii="Calibri" w:hAnsi="Calibri" w:cs="Calibri"/>
          <w:b/>
          <w:bCs/>
          <w:sz w:val="22"/>
          <w:szCs w:val="22"/>
        </w:rPr>
        <w:t>…………………</w:t>
      </w:r>
    </w:p>
    <w:p w:rsidR="00012420" w:rsidRPr="00300D67" w:rsidRDefault="00012420" w:rsidP="00012420">
      <w:pPr>
        <w:pStyle w:val="Standard"/>
        <w:autoSpaceDE w:val="0"/>
        <w:ind w:left="318" w:hanging="318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3279DC" w:rsidRPr="004228B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Podwykonawca)</w:t>
      </w:r>
    </w:p>
    <w:p w:rsidR="006228BA" w:rsidRPr="006228BA" w:rsidRDefault="006228B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:rsidR="00D717E9" w:rsidRPr="004B4DBA" w:rsidRDefault="00D717E9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lastRenderedPageBreak/>
        <w:t>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D717E9" w:rsidRPr="004B4DBA" w:rsidTr="004F4120">
        <w:tc>
          <w:tcPr>
            <w:tcW w:w="456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D717E9" w:rsidRPr="00300D67" w:rsidRDefault="00300D67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012420" w:rsidRDefault="003279DC" w:rsidP="00012420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3279DC" w:rsidRPr="004228BC" w:rsidRDefault="00012420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dostarczenia dokumentów wskazanych w dziale XVI</w:t>
      </w:r>
      <w:r w:rsidR="00353522">
        <w:rPr>
          <w:rFonts w:ascii="Calibri" w:hAnsi="Calibri" w:cs="Calibri"/>
          <w:color w:val="000000"/>
          <w:sz w:val="22"/>
          <w:szCs w:val="22"/>
        </w:rPr>
        <w:t>I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4228BC" w:rsidRDefault="00012420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012420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0760B6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3279DC" w:rsidRPr="004228BC" w:rsidRDefault="003279DC" w:rsidP="003279DC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uprawnionej do reprezentowania Wykonawcy)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B0F93" w:rsidRPr="004228BC" w:rsidRDefault="004B0F93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228BA" w:rsidRDefault="006228BA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62" w:rsidRDefault="009F226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62" w:rsidRDefault="009F226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F2262" w:rsidRPr="004228BC" w:rsidRDefault="009F2262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DA" w:rsidRDefault="005867DA" w:rsidP="004B0F93">
      <w:r>
        <w:separator/>
      </w:r>
    </w:p>
  </w:endnote>
  <w:endnote w:type="continuationSeparator" w:id="0">
    <w:p w:rsidR="005867DA" w:rsidRDefault="005867DA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49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00D67" w:rsidRPr="00300D67" w:rsidRDefault="00300D67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300D67">
          <w:rPr>
            <w:rFonts w:asciiTheme="minorHAnsi" w:hAnsiTheme="minorHAnsi"/>
            <w:sz w:val="18"/>
            <w:szCs w:val="18"/>
          </w:rPr>
          <w:fldChar w:fldCharType="begin"/>
        </w:r>
        <w:r w:rsidRPr="00300D6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00D67">
          <w:rPr>
            <w:rFonts w:asciiTheme="minorHAnsi" w:hAnsiTheme="minorHAnsi"/>
            <w:sz w:val="18"/>
            <w:szCs w:val="18"/>
          </w:rPr>
          <w:fldChar w:fldCharType="separate"/>
        </w:r>
        <w:r w:rsidR="009F2262">
          <w:rPr>
            <w:rFonts w:asciiTheme="minorHAnsi" w:hAnsiTheme="minorHAnsi"/>
            <w:noProof/>
            <w:sz w:val="18"/>
            <w:szCs w:val="18"/>
          </w:rPr>
          <w:t>1</w:t>
        </w:r>
        <w:r w:rsidRPr="00300D6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DA" w:rsidRDefault="005867DA" w:rsidP="004B0F93">
      <w:r>
        <w:separator/>
      </w:r>
    </w:p>
  </w:footnote>
  <w:footnote w:type="continuationSeparator" w:id="0">
    <w:p w:rsidR="005867DA" w:rsidRDefault="005867DA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2420"/>
    <w:rsid w:val="00016E8B"/>
    <w:rsid w:val="000760B6"/>
    <w:rsid w:val="00152FF9"/>
    <w:rsid w:val="00182978"/>
    <w:rsid w:val="002A01CC"/>
    <w:rsid w:val="00300D67"/>
    <w:rsid w:val="003279DC"/>
    <w:rsid w:val="00353522"/>
    <w:rsid w:val="004228BC"/>
    <w:rsid w:val="00436775"/>
    <w:rsid w:val="00446BA7"/>
    <w:rsid w:val="004A1FB4"/>
    <w:rsid w:val="004B0F93"/>
    <w:rsid w:val="004B4DBA"/>
    <w:rsid w:val="004C1BFE"/>
    <w:rsid w:val="005867DA"/>
    <w:rsid w:val="005C348B"/>
    <w:rsid w:val="006228BA"/>
    <w:rsid w:val="00655640"/>
    <w:rsid w:val="006A2A2C"/>
    <w:rsid w:val="007460CD"/>
    <w:rsid w:val="007F4DF1"/>
    <w:rsid w:val="0087581E"/>
    <w:rsid w:val="008D50B3"/>
    <w:rsid w:val="00974846"/>
    <w:rsid w:val="009F2262"/>
    <w:rsid w:val="00A14346"/>
    <w:rsid w:val="00B23637"/>
    <w:rsid w:val="00B24B16"/>
    <w:rsid w:val="00B434B8"/>
    <w:rsid w:val="00B50251"/>
    <w:rsid w:val="00BC1179"/>
    <w:rsid w:val="00BC42CD"/>
    <w:rsid w:val="00CC14A5"/>
    <w:rsid w:val="00CC36B3"/>
    <w:rsid w:val="00CE6679"/>
    <w:rsid w:val="00D249CA"/>
    <w:rsid w:val="00D717E9"/>
    <w:rsid w:val="00DB739D"/>
    <w:rsid w:val="00DE5F48"/>
    <w:rsid w:val="00E449EB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7C92-2594-4FB4-A5EC-5BC55C6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D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7</cp:revision>
  <dcterms:created xsi:type="dcterms:W3CDTF">2016-07-24T12:08:00Z</dcterms:created>
  <dcterms:modified xsi:type="dcterms:W3CDTF">2016-08-08T10:10:00Z</dcterms:modified>
</cp:coreProperties>
</file>