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630782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IR.271.18</w:t>
      </w:r>
      <w:bookmarkStart w:id="0" w:name="_GoBack"/>
      <w:bookmarkEnd w:id="0"/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4C5C01"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2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927D3E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A925DC" w:rsidRDefault="005462EC" w:rsidP="00A925D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A925DC" w:rsidRDefault="005462EC" w:rsidP="005462EC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A925D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30433A" w:rsidRPr="0030433A">
        <w:rPr>
          <w:rFonts w:cs="Arial"/>
          <w:b/>
          <w:i/>
        </w:rPr>
        <w:t>„</w:t>
      </w:r>
      <w:r w:rsidR="004C5C01" w:rsidRPr="004C5C01">
        <w:rPr>
          <w:rFonts w:cs="Arial"/>
          <w:b/>
          <w:i/>
        </w:rPr>
        <w:t>Dowóz i odwóz uczniów szkół podstawowych i gimnazjalnych w Gminie Siennica na zajęcia pozalekcyjne w roku szkolnym 2016/2017</w:t>
      </w:r>
      <w:r w:rsidR="0030433A" w:rsidRPr="0030433A">
        <w:rPr>
          <w:rFonts w:cs="Arial"/>
          <w:b/>
          <w:i/>
        </w:rPr>
        <w:t>”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</w:t>
      </w:r>
      <w:r w:rsidR="00927D3E">
        <w:rPr>
          <w:rFonts w:cs="Arial"/>
        </w:rPr>
        <w:t>w postępowaniu określone przez Z</w:t>
      </w:r>
      <w:r w:rsidRPr="003D0213">
        <w:rPr>
          <w:rFonts w:cs="Arial"/>
        </w:rPr>
        <w:t>amawiającego w  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A925DC" w:rsidRDefault="005462E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A925DC" w:rsidRPr="00A925DC" w:rsidRDefault="00A925D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</w:t>
      </w:r>
      <w:r w:rsidRPr="003D0213">
        <w:rPr>
          <w:rFonts w:cs="Arial"/>
        </w:rPr>
        <w:lastRenderedPageBreak/>
        <w:t>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3D0213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98" w:rsidRDefault="00231B98" w:rsidP="003D0213">
      <w:pPr>
        <w:spacing w:after="0" w:line="240" w:lineRule="auto"/>
      </w:pPr>
      <w:r>
        <w:separator/>
      </w:r>
    </w:p>
  </w:endnote>
  <w:endnote w:type="continuationSeparator" w:id="0">
    <w:p w:rsidR="00231B98" w:rsidRDefault="00231B98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630782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98" w:rsidRDefault="00231B98" w:rsidP="003D0213">
      <w:pPr>
        <w:spacing w:after="0" w:line="240" w:lineRule="auto"/>
      </w:pPr>
      <w:r>
        <w:separator/>
      </w:r>
    </w:p>
  </w:footnote>
  <w:footnote w:type="continuationSeparator" w:id="0">
    <w:p w:rsidR="00231B98" w:rsidRDefault="00231B98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3E" w:rsidRDefault="00927D3E">
    <w:pPr>
      <w:pStyle w:val="Nagwek"/>
    </w:pPr>
    <w:r>
      <w:rPr>
        <w:noProof/>
        <w:lang w:eastAsia="pl-PL"/>
      </w:rPr>
      <w:drawing>
        <wp:inline distT="0" distB="0" distL="0" distR="0" wp14:anchorId="685248A9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31B98"/>
    <w:rsid w:val="00255173"/>
    <w:rsid w:val="002D14B7"/>
    <w:rsid w:val="0030433A"/>
    <w:rsid w:val="003244ED"/>
    <w:rsid w:val="0033373E"/>
    <w:rsid w:val="003D0213"/>
    <w:rsid w:val="00434D04"/>
    <w:rsid w:val="004C5C01"/>
    <w:rsid w:val="005462EC"/>
    <w:rsid w:val="005B06CD"/>
    <w:rsid w:val="005C348B"/>
    <w:rsid w:val="005E4CBF"/>
    <w:rsid w:val="00630782"/>
    <w:rsid w:val="00826EED"/>
    <w:rsid w:val="00927D3E"/>
    <w:rsid w:val="009E1E18"/>
    <w:rsid w:val="00A456C1"/>
    <w:rsid w:val="00A925DC"/>
    <w:rsid w:val="00B239B6"/>
    <w:rsid w:val="00B97F1A"/>
    <w:rsid w:val="00BB07A0"/>
    <w:rsid w:val="00C078AF"/>
    <w:rsid w:val="00CC3458"/>
    <w:rsid w:val="00D20BA4"/>
    <w:rsid w:val="00DE2474"/>
    <w:rsid w:val="00E341F8"/>
    <w:rsid w:val="00E55256"/>
    <w:rsid w:val="00F76753"/>
    <w:rsid w:val="00FA1974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2016-10-04T11:41:00Z</dcterms:created>
  <dcterms:modified xsi:type="dcterms:W3CDTF">2016-10-25T08:18:00Z</dcterms:modified>
</cp:coreProperties>
</file>