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CC6761" w:rsidRDefault="0043301E" w:rsidP="00CC676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IR.271.12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Załącznik nr 2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do </w:t>
      </w:r>
      <w:proofErr w:type="spellStart"/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CC6761" w:rsidRDefault="003279DC" w:rsidP="003279DC">
      <w:pPr>
        <w:pStyle w:val="Standard"/>
        <w:autoSpaceDE w:val="0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8918E1" w:rsidRDefault="00317CB9" w:rsidP="00317CB9">
      <w:pPr>
        <w:widowControl/>
        <w:suppressAutoHyphens w:val="0"/>
        <w:autoSpaceDN/>
        <w:spacing w:after="200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317CB9" w:rsidRPr="008918E1" w:rsidRDefault="00317CB9" w:rsidP="00317CB9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367075" w:rsidRPr="00317CB9" w:rsidRDefault="00317CB9" w:rsidP="00317CB9">
      <w:pPr>
        <w:widowControl/>
        <w:suppressAutoHyphens w:val="0"/>
        <w:autoSpaceDN/>
        <w:ind w:right="2126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  <w:t xml:space="preserve">                  </w:t>
      </w:r>
      <w:r w:rsidR="00367075" w:rsidRPr="00367075">
        <w:rPr>
          <w:rFonts w:asciiTheme="minorHAnsi" w:hAnsiTheme="minorHAnsi" w:cs="Arial"/>
          <w:b/>
          <w:color w:val="000000"/>
          <w:sz w:val="22"/>
          <w:szCs w:val="22"/>
        </w:rPr>
        <w:t>GMINA SIENNICA</w:t>
      </w:r>
    </w:p>
    <w:p w:rsidR="003279DC" w:rsidRPr="00CC6761" w:rsidRDefault="003279DC" w:rsidP="00367075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ul. Kołbielska 1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05-332 Siennica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9207C8" w:rsidRPr="00CC6761" w:rsidRDefault="009207C8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OFERTA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W odpowiedzi na ogłoszenie o zamówieniu publicznym, zamieszczone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Biuletynie Zamówień Publicznych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oraz na tablicy ogłoszeń w siedzibie Zamawiającego i na stronie internetowej </w:t>
      </w:r>
      <w:hyperlink r:id="rId5" w:history="1">
        <w:r w:rsidRPr="00CC6761">
          <w:rPr>
            <w:rFonts w:asciiTheme="minorHAnsi" w:hAnsiTheme="minorHAnsi" w:cs="Arial"/>
            <w:color w:val="000000"/>
            <w:sz w:val="22"/>
            <w:szCs w:val="22"/>
          </w:rPr>
          <w:t>www.ugsiennica.bip.org.pl</w:t>
        </w:r>
      </w:hyperlink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, dotyczące postępowania prowadzonego w trybie przetargu nieograniczonego o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wartości szacunkowej powyżej 30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000 euro, poniżej </w:t>
      </w:r>
      <w:r w:rsidR="0043301E">
        <w:rPr>
          <w:rFonts w:asciiTheme="minorHAnsi" w:hAnsiTheme="minorHAnsi" w:cs="Arial"/>
          <w:color w:val="000000"/>
          <w:sz w:val="22"/>
          <w:szCs w:val="22"/>
        </w:rPr>
        <w:t>209 000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euro.</w:t>
      </w:r>
    </w:p>
    <w:p w:rsidR="003B445D" w:rsidRDefault="003279DC" w:rsidP="0043301E">
      <w:pPr>
        <w:pStyle w:val="Standard"/>
        <w:numPr>
          <w:ilvl w:val="0"/>
          <w:numId w:val="1"/>
        </w:numPr>
        <w:autoSpaceDE w:val="0"/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sz w:val="22"/>
          <w:szCs w:val="22"/>
        </w:rPr>
        <w:t xml:space="preserve">Składamy ofertę na wykonanie przedmiotu zamówienia w postępowaniu przetargowym pn. </w:t>
      </w:r>
      <w:r w:rsidRPr="00CC6761">
        <w:rPr>
          <w:rFonts w:asciiTheme="minorHAnsi" w:hAnsiTheme="minorHAnsi" w:cs="Arial"/>
          <w:b/>
          <w:bCs/>
          <w:i/>
          <w:sz w:val="22"/>
          <w:szCs w:val="22"/>
        </w:rPr>
        <w:t>„</w:t>
      </w:r>
      <w:r w:rsidR="0043301E" w:rsidRPr="0043301E">
        <w:rPr>
          <w:rFonts w:asciiTheme="minorHAnsi" w:hAnsiTheme="minorHAnsi" w:cs="Arial"/>
          <w:b/>
          <w:bCs/>
          <w:i/>
          <w:sz w:val="22"/>
          <w:szCs w:val="22"/>
        </w:rPr>
        <w:t>Zakup i dostawa wyposażenia technicznego Laboratorium Odnawialnych Źródeł Energii w Siennicy</w:t>
      </w:r>
      <w:r w:rsidRPr="00CC6761">
        <w:rPr>
          <w:rFonts w:asciiTheme="minorHAnsi" w:hAnsiTheme="minorHAnsi" w:cs="Arial"/>
          <w:b/>
          <w:bCs/>
          <w:sz w:val="22"/>
          <w:szCs w:val="22"/>
        </w:rPr>
        <w:t xml:space="preserve">”, </w:t>
      </w:r>
      <w:r w:rsidR="003B445D">
        <w:rPr>
          <w:rFonts w:asciiTheme="minorHAnsi" w:hAnsiTheme="minorHAnsi" w:cs="Arial"/>
          <w:sz w:val="22"/>
          <w:szCs w:val="22"/>
        </w:rPr>
        <w:t xml:space="preserve">w zakresie objętym </w:t>
      </w:r>
      <w:proofErr w:type="spellStart"/>
      <w:r w:rsidR="003B445D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3B445D">
        <w:rPr>
          <w:rFonts w:asciiTheme="minorHAnsi" w:hAnsiTheme="minorHAnsi" w:cs="Arial"/>
          <w:sz w:val="22"/>
          <w:szCs w:val="22"/>
        </w:rPr>
        <w:t xml:space="preserve"> </w:t>
      </w:r>
      <w:r w:rsidRPr="003B445D">
        <w:rPr>
          <w:rFonts w:asciiTheme="minorHAnsi" w:hAnsiTheme="minorHAnsi"/>
          <w:sz w:val="22"/>
          <w:szCs w:val="22"/>
        </w:rPr>
        <w:t>za cenę</w:t>
      </w:r>
      <w:r w:rsidR="003B445D">
        <w:rPr>
          <w:rFonts w:asciiTheme="minorHAnsi" w:hAnsiTheme="minorHAnsi"/>
          <w:sz w:val="22"/>
          <w:szCs w:val="22"/>
        </w:rPr>
        <w:t xml:space="preserve"> ryczałtową:</w:t>
      </w:r>
      <w:r w:rsidRPr="003B445D">
        <w:rPr>
          <w:rFonts w:asciiTheme="minorHAnsi" w:hAnsiTheme="minorHAnsi"/>
          <w:sz w:val="22"/>
          <w:szCs w:val="22"/>
        </w:rPr>
        <w:t xml:space="preserve"> </w:t>
      </w:r>
    </w:p>
    <w:p w:rsidR="003279DC" w:rsidRPr="00317CB9" w:rsidRDefault="00317CB9" w:rsidP="003B445D">
      <w:pPr>
        <w:pStyle w:val="Standard"/>
        <w:autoSpaceDE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17CB9">
        <w:rPr>
          <w:rFonts w:asciiTheme="minorHAnsi" w:hAnsiTheme="minorHAnsi"/>
          <w:b/>
          <w:sz w:val="22"/>
          <w:szCs w:val="22"/>
        </w:rPr>
        <w:t>brutto</w:t>
      </w:r>
      <w:r w:rsidR="003279DC" w:rsidRPr="00317CB9">
        <w:rPr>
          <w:rFonts w:asciiTheme="minorHAnsi" w:hAnsiTheme="minorHAnsi"/>
          <w:b/>
          <w:sz w:val="22"/>
          <w:szCs w:val="22"/>
        </w:rPr>
        <w:t>: .......................................zł</w:t>
      </w:r>
    </w:p>
    <w:p w:rsidR="003279DC" w:rsidRPr="00CC6761" w:rsidRDefault="00317CB9" w:rsidP="009207C8">
      <w:pPr>
        <w:pStyle w:val="Standard"/>
        <w:autoSpaceDE w:val="0"/>
        <w:spacing w:after="60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279DC" w:rsidRPr="00CC6761">
        <w:rPr>
          <w:rFonts w:asciiTheme="minorHAnsi" w:hAnsiTheme="minorHAnsi" w:cs="Arial"/>
          <w:b/>
          <w:bCs/>
          <w:sz w:val="22"/>
          <w:szCs w:val="22"/>
        </w:rPr>
        <w:t>(słownie:..........</w:t>
      </w:r>
      <w:r w:rsidR="00CC6761">
        <w:rPr>
          <w:rFonts w:asciiTheme="minorHAnsi" w:hAnsiTheme="minorHAnsi" w:cs="Arial"/>
          <w:b/>
          <w:bCs/>
          <w:sz w:val="22"/>
          <w:szCs w:val="22"/>
        </w:rPr>
        <w:t>.........</w:t>
      </w:r>
      <w:r w:rsidR="003279DC" w:rsidRPr="00CC6761">
        <w:rPr>
          <w:rFonts w:asciiTheme="minorHAnsi" w:hAnsiTheme="minorHAnsi" w:cs="Arial"/>
          <w:b/>
          <w:bCs/>
          <w:sz w:val="22"/>
          <w:szCs w:val="22"/>
        </w:rPr>
        <w:t>...................................................................................................................zł)</w:t>
      </w:r>
    </w:p>
    <w:p w:rsidR="009207C8" w:rsidRPr="00444D66" w:rsidRDefault="00094B84" w:rsidP="00DB4E53">
      <w:pPr>
        <w:pStyle w:val="Standard"/>
        <w:tabs>
          <w:tab w:val="left" w:pos="852"/>
        </w:tabs>
        <w:spacing w:after="240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C6761">
        <w:rPr>
          <w:rFonts w:asciiTheme="minorHAnsi" w:hAnsiTheme="minorHAnsi" w:cs="Arial"/>
          <w:b/>
          <w:sz w:val="22"/>
          <w:szCs w:val="22"/>
        </w:rPr>
        <w:t>Na wykonany przedmiot zamówienia zobowiązujemy się udzielić gwarancji na okres ………………..</w:t>
      </w:r>
      <w:r w:rsidRPr="00CC6761">
        <w:rPr>
          <w:rFonts w:asciiTheme="minorHAnsi" w:hAnsiTheme="minorHAnsi" w:cs="Arial"/>
          <w:sz w:val="22"/>
          <w:szCs w:val="22"/>
        </w:rPr>
        <w:t xml:space="preserve"> </w:t>
      </w:r>
      <w:r w:rsidRPr="00444D66">
        <w:rPr>
          <w:rFonts w:asciiTheme="minorHAnsi" w:hAnsiTheme="minorHAnsi" w:cs="Arial"/>
          <w:i/>
          <w:sz w:val="20"/>
          <w:szCs w:val="20"/>
        </w:rPr>
        <w:t>(</w:t>
      </w:r>
      <w:r w:rsidR="00DB4E53" w:rsidRPr="00444D66">
        <w:rPr>
          <w:rFonts w:asciiTheme="minorHAnsi" w:hAnsiTheme="minorHAnsi" w:cs="Arial"/>
          <w:i/>
          <w:sz w:val="20"/>
          <w:szCs w:val="20"/>
        </w:rPr>
        <w:t>należy wskazać ilość miesięcy</w:t>
      </w:r>
      <w:r w:rsidR="00444D66" w:rsidRPr="00444D66">
        <w:rPr>
          <w:rFonts w:asciiTheme="minorHAnsi" w:hAnsiTheme="minorHAnsi" w:cs="Arial"/>
          <w:i/>
          <w:sz w:val="20"/>
          <w:szCs w:val="20"/>
        </w:rPr>
        <w:t xml:space="preserve"> min 12 miesięcy, max 60 miesięcy</w:t>
      </w:r>
      <w:r w:rsidR="00DB4E53" w:rsidRPr="00444D66">
        <w:rPr>
          <w:rFonts w:asciiTheme="minorHAnsi" w:hAnsiTheme="minorHAnsi" w:cs="Arial"/>
          <w:i/>
          <w:sz w:val="20"/>
          <w:szCs w:val="20"/>
        </w:rPr>
        <w:t>)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Przedmiot zamówienia wykonamy w terminie </w:t>
      </w:r>
      <w:r w:rsidR="0043301E">
        <w:rPr>
          <w:rFonts w:asciiTheme="minorHAnsi" w:hAnsiTheme="minorHAnsi" w:cs="Arial"/>
          <w:b/>
          <w:color w:val="000000"/>
          <w:sz w:val="22"/>
          <w:szCs w:val="22"/>
        </w:rPr>
        <w:t>do dnia 7 listopada 2016 r</w:t>
      </w:r>
      <w:r w:rsidR="00317CB9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Akceptujemy warunki płatności określone we wzorze umowy.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Roboty objęte zamówieniem wykonamy: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1)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</w:t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łami własnego Przedsiębiorstwa: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……..………………...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2)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wspólnie z: **)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………………………………………………..………………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.………….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 xml:space="preserve">                                                </w:t>
      </w:r>
      <w:r w:rsidRPr="00CC6761">
        <w:rPr>
          <w:rFonts w:asciiTheme="minorHAnsi" w:hAnsiTheme="minorHAnsi" w:cs="Arial"/>
          <w:i/>
          <w:color w:val="000000"/>
          <w:sz w:val="16"/>
          <w:szCs w:val="16"/>
        </w:rPr>
        <w:t>(należy podać nazwy firm wspólnie ubiegających się o udzielenie zamówienia)</w:t>
      </w:r>
    </w:p>
    <w:p w:rsidR="004A1FB4" w:rsidRDefault="003279DC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3)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udziałem Podwykonawcy ***)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części:</w:t>
      </w:r>
      <w:r w:rsidRPr="00CC676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C6761">
        <w:rPr>
          <w:rFonts w:asciiTheme="minorHAnsi" w:hAnsiTheme="minorHAnsi" w:cs="Arial"/>
          <w:bCs/>
          <w:color w:val="000000"/>
          <w:sz w:val="22"/>
          <w:szCs w:val="22"/>
        </w:rPr>
        <w:t>………………….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</w:t>
      </w:r>
      <w:r w:rsidR="004A1FB4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</w:p>
    <w:p w:rsidR="0043301E" w:rsidRPr="00CC6761" w:rsidRDefault="0043301E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3279DC" w:rsidRPr="00CC6761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4330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C676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(należy określić, jaką część zamówienia będzie wykonywał Podwykonawca</w:t>
      </w:r>
      <w:r w:rsidR="0043301E">
        <w:rPr>
          <w:rFonts w:asciiTheme="minorHAnsi" w:hAnsiTheme="minorHAnsi" w:cs="Arial"/>
          <w:i/>
          <w:color w:val="000000"/>
          <w:sz w:val="16"/>
          <w:szCs w:val="16"/>
        </w:rPr>
        <w:t xml:space="preserve"> i firmę Podwykonawcy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)</w:t>
      </w:r>
    </w:p>
    <w:p w:rsidR="00367075" w:rsidRPr="00367075" w:rsidRDefault="00367075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Informujemy, że wybór naszej oferty </w:t>
      </w: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 xml:space="preserve">będzie / nie będzie 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>(niepotrzebne skreślić)</w:t>
      </w: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367075" w:rsidRPr="00367075" w:rsidTr="009168EF">
        <w:tc>
          <w:tcPr>
            <w:tcW w:w="456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18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CC6761" w:rsidRPr="00CA037B" w:rsidRDefault="00CA037B" w:rsidP="00CA037B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(w przypadku braku wyboru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 opcji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i niewypełnienia tabeli 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Zamawiający uzna</w:t>
      </w:r>
      <w:r>
        <w:rPr>
          <w:rFonts w:asciiTheme="minorHAnsi" w:hAnsiTheme="minorHAnsi" w:cs="Arial"/>
          <w:i/>
          <w:color w:val="000000"/>
          <w:sz w:val="16"/>
          <w:szCs w:val="16"/>
        </w:rPr>
        <w:t>,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iż wybór oferty nie będzie prowadził do powstania u Zamawiającego obowiązku podatkowego)</w:t>
      </w:r>
    </w:p>
    <w:p w:rsidR="009207C8" w:rsidRDefault="009207C8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Oświadczamy, że uważamy się za związanych niniejszą ofertą 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>na okres 30 dni, licząc od</w:t>
      </w:r>
      <w:r w:rsidR="009459D7"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upływu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terminu składania ofert.</w:t>
      </w:r>
    </w:p>
    <w:p w:rsidR="003279DC" w:rsidRPr="0043301E" w:rsidRDefault="003279DC" w:rsidP="0043301E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W razie wybrania naszej oferty zobowiązujemy się do: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b)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dostarczenia dokumentów wskazanych w dziale X</w:t>
      </w:r>
      <w:r w:rsidR="0043301E">
        <w:rPr>
          <w:rFonts w:asciiTheme="minorHAnsi" w:hAnsiTheme="minorHAnsi" w:cs="Arial"/>
          <w:color w:val="000000"/>
          <w:sz w:val="22"/>
          <w:szCs w:val="22"/>
        </w:rPr>
        <w:t>IX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Specyfikacji istotnych warunków zamówienia;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c)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Załącznikami do niniejszej oferty są: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Default="003279DC" w:rsidP="00444D66">
      <w:pPr>
        <w:pStyle w:val="Standard"/>
        <w:tabs>
          <w:tab w:val="left" w:pos="568"/>
        </w:tabs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67075" w:rsidRPr="00CC6761" w:rsidRDefault="00367075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CC6761">
      <w:pPr>
        <w:pStyle w:val="Standard"/>
        <w:autoSpaceDE w:val="0"/>
        <w:spacing w:after="113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…………………………………..................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tel.…………………….….., fax ………………………, e-mail.........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...............................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.…………………………………………………………………………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</w:t>
      </w:r>
    </w:p>
    <w:p w:rsidR="003279DC" w:rsidRDefault="003279DC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F1A94" w:rsidRDefault="004F1A94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F1A94" w:rsidRPr="00CC6761" w:rsidRDefault="004F1A94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ind w:left="2124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Miejs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cowość ……………………………dnia ………….2016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P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CC6761" w:rsidP="003279DC">
      <w:pPr>
        <w:pStyle w:val="Standard"/>
        <w:autoSpaceDE w:val="0"/>
        <w:ind w:left="354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3279DC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</w:t>
      </w:r>
    </w:p>
    <w:p w:rsidR="00CC6761" w:rsidRDefault="003279DC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r w:rsidRPr="00CC6761">
        <w:rPr>
          <w:rFonts w:asciiTheme="minorHAnsi" w:hAnsiTheme="minorHAnsi" w:cs="Arial"/>
          <w:i/>
          <w:sz w:val="16"/>
          <w:szCs w:val="16"/>
        </w:rPr>
        <w:t xml:space="preserve">        (podpis osoby uprawnionej do reprezentowania Wykonawcy)</w:t>
      </w: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444D66" w:rsidRDefault="00444D66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bookmarkStart w:id="0" w:name="_GoBack"/>
      <w:bookmarkEnd w:id="0"/>
    </w:p>
    <w:p w:rsidR="00CA037B" w:rsidRPr="00367075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b/>
          <w:bCs/>
          <w:color w:val="000000"/>
          <w:sz w:val="16"/>
          <w:szCs w:val="16"/>
        </w:rPr>
        <w:t>UWAGA: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jedną Firmę, należy wpisać „nie dotyczy”,</w:t>
      </w:r>
    </w:p>
    <w:p w:rsidR="005C348B" w:rsidRPr="00CC6761" w:rsidRDefault="003279DC" w:rsidP="00B23637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wykonania zamówienia siłami własnego Przedsiębiorstwa należy wpisać „nie dotyczy”</w:t>
      </w:r>
    </w:p>
    <w:sectPr w:rsidR="005C348B" w:rsidRPr="00CC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AA400D"/>
    <w:multiLevelType w:val="hybridMultilevel"/>
    <w:tmpl w:val="E7B2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037"/>
    <w:multiLevelType w:val="hybridMultilevel"/>
    <w:tmpl w:val="CEB813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3A1028"/>
    <w:multiLevelType w:val="hybridMultilevel"/>
    <w:tmpl w:val="201C12B0"/>
    <w:lvl w:ilvl="0" w:tplc="B6C2BB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0A2C"/>
    <w:multiLevelType w:val="hybridMultilevel"/>
    <w:tmpl w:val="D582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6495"/>
    <w:multiLevelType w:val="hybridMultilevel"/>
    <w:tmpl w:val="E938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94B84"/>
    <w:rsid w:val="00204E37"/>
    <w:rsid w:val="002D1852"/>
    <w:rsid w:val="00317CB9"/>
    <w:rsid w:val="003279DC"/>
    <w:rsid w:val="00367075"/>
    <w:rsid w:val="003B445D"/>
    <w:rsid w:val="003D3395"/>
    <w:rsid w:val="0043301E"/>
    <w:rsid w:val="00444D66"/>
    <w:rsid w:val="004A1FB4"/>
    <w:rsid w:val="004F1A94"/>
    <w:rsid w:val="00531E50"/>
    <w:rsid w:val="005B3652"/>
    <w:rsid w:val="005C348B"/>
    <w:rsid w:val="009207C8"/>
    <w:rsid w:val="009459D7"/>
    <w:rsid w:val="00A14346"/>
    <w:rsid w:val="00B23637"/>
    <w:rsid w:val="00B434B8"/>
    <w:rsid w:val="00BA06AD"/>
    <w:rsid w:val="00CA037B"/>
    <w:rsid w:val="00CC6761"/>
    <w:rsid w:val="00D14D5A"/>
    <w:rsid w:val="00DB4E53"/>
    <w:rsid w:val="00DB739D"/>
    <w:rsid w:val="00E375DB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A38F0-78E5-4894-8078-CC1FA644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36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ien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5</cp:revision>
  <dcterms:created xsi:type="dcterms:W3CDTF">2016-08-25T14:01:00Z</dcterms:created>
  <dcterms:modified xsi:type="dcterms:W3CDTF">2016-08-26T06:23:00Z</dcterms:modified>
</cp:coreProperties>
</file>