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6228BA" w:rsidRDefault="006228BA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IR.271.</w:t>
      </w:r>
      <w:r w:rsidR="00B831D6">
        <w:rPr>
          <w:rFonts w:ascii="Calibri" w:hAnsi="Calibri" w:cs="Calibri"/>
          <w:b/>
          <w:color w:val="000000"/>
          <w:sz w:val="22"/>
          <w:szCs w:val="22"/>
        </w:rPr>
        <w:t>10</w:t>
      </w:r>
      <w:r w:rsidR="000760B6">
        <w:rPr>
          <w:rFonts w:ascii="Calibri" w:hAnsi="Calibri" w:cs="Calibri"/>
          <w:b/>
          <w:bCs/>
          <w:color w:val="000000"/>
          <w:sz w:val="22"/>
          <w:szCs w:val="22"/>
        </w:rPr>
        <w:t>.2016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</w:t>
      </w:r>
      <w:r w:rsidR="00B5025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B831D6">
        <w:rPr>
          <w:rFonts w:ascii="Calibri" w:hAnsi="Calibri" w:cs="Calibri"/>
          <w:b/>
          <w:bCs/>
          <w:color w:val="000000"/>
          <w:sz w:val="22"/>
          <w:szCs w:val="22"/>
        </w:rPr>
        <w:t>2b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B314A4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8918E1" w:rsidRPr="008918E1" w:rsidRDefault="008918E1" w:rsidP="00B314A4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Pr="008918E1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00D67" w:rsidRPr="008918E1" w:rsidRDefault="008918E1" w:rsidP="00B314A4">
      <w:pPr>
        <w:widowControl/>
        <w:suppressAutoHyphens w:val="0"/>
        <w:autoSpaceDN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3279DC" w:rsidRPr="004228BC" w:rsidRDefault="003279D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="006A0E19">
        <w:rPr>
          <w:rFonts w:ascii="Calibri" w:hAnsi="Calibri" w:cs="Calibri"/>
          <w:b/>
          <w:bCs/>
          <w:color w:val="000000"/>
          <w:sz w:val="22"/>
          <w:szCs w:val="22"/>
        </w:rPr>
        <w:t>Dzienniku Urzędowym Unii Europejskiej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hyperlink r:id="rId7" w:history="1">
        <w:r w:rsidRPr="004228BC">
          <w:rPr>
            <w:rFonts w:ascii="Calibri" w:hAnsi="Calibri" w:cs="Calibri"/>
            <w:color w:val="000000"/>
            <w:sz w:val="22"/>
            <w:szCs w:val="22"/>
          </w:rPr>
          <w:t>www.ugsiennica.bip.org.pl</w:t>
        </w:r>
      </w:hyperlink>
      <w:r w:rsidRPr="004228BC">
        <w:rPr>
          <w:rFonts w:ascii="Calibri" w:hAnsi="Calibri" w:cs="Calibri"/>
          <w:color w:val="000000"/>
          <w:sz w:val="22"/>
          <w:szCs w:val="22"/>
        </w:rPr>
        <w:t>, dotyczące postępowania prowadzonego w trybie przetargu nieograniczonego o</w:t>
      </w:r>
      <w:r w:rsidR="006A0E19">
        <w:rPr>
          <w:rFonts w:ascii="Calibri" w:hAnsi="Calibri" w:cs="Calibri"/>
          <w:color w:val="000000"/>
          <w:sz w:val="22"/>
          <w:szCs w:val="22"/>
        </w:rPr>
        <w:t xml:space="preserve"> wartości szacunkowej powyżej 207.000 euro.</w:t>
      </w:r>
    </w:p>
    <w:p w:rsidR="004C1BFE" w:rsidRPr="004C1BFE" w:rsidRDefault="003279DC" w:rsidP="006A0E19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w postępowaniu przetargowym pn. </w:t>
      </w:r>
      <w:r w:rsidRPr="004228BC">
        <w:rPr>
          <w:rFonts w:ascii="Calibri" w:hAnsi="Calibri" w:cs="Calibri"/>
          <w:bCs/>
          <w:i/>
          <w:sz w:val="22"/>
          <w:szCs w:val="22"/>
        </w:rPr>
        <w:t>„</w:t>
      </w:r>
      <w:r w:rsidR="006A0E19" w:rsidRPr="006A0E19">
        <w:rPr>
          <w:rFonts w:ascii="Calibri" w:hAnsi="Calibri" w:cs="Calibri"/>
          <w:bCs/>
          <w:i/>
          <w:sz w:val="22"/>
          <w:szCs w:val="22"/>
        </w:rPr>
        <w:t>Sprzedaż energii elektrycznej czynnej dla Grypy zakupowej Powiatu Mińskiego</w:t>
      </w:r>
      <w:r w:rsidRPr="004228BC">
        <w:rPr>
          <w:rFonts w:ascii="Calibri" w:hAnsi="Calibri" w:cs="Calibri"/>
          <w:bCs/>
          <w:sz w:val="22"/>
          <w:szCs w:val="22"/>
        </w:rPr>
        <w:t>”</w:t>
      </w:r>
    </w:p>
    <w:p w:rsidR="003279DC" w:rsidRPr="004228BC" w:rsidRDefault="000252AA" w:rsidP="004C1BFE">
      <w:pPr>
        <w:pStyle w:val="Standard"/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 w:rsidRPr="000252AA">
        <w:rPr>
          <w:rFonts w:ascii="Calibri" w:hAnsi="Calibri" w:cs="Calibri"/>
          <w:b/>
          <w:bCs/>
          <w:i/>
          <w:sz w:val="22"/>
          <w:szCs w:val="22"/>
        </w:rPr>
        <w:t>Część 2 Sprzedaż energii elektrycznej czynnej na potrzeby jednostek organizacyjnych</w:t>
      </w:r>
      <w:r w:rsidR="003279DC" w:rsidRPr="008918E1">
        <w:rPr>
          <w:rFonts w:ascii="Calibri" w:hAnsi="Calibri" w:cs="Calibri"/>
          <w:b/>
          <w:bCs/>
          <w:sz w:val="22"/>
          <w:szCs w:val="22"/>
        </w:rPr>
        <w:t>,</w:t>
      </w:r>
      <w:r w:rsidR="003279DC" w:rsidRPr="004228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79DC" w:rsidRPr="004228BC">
        <w:rPr>
          <w:rFonts w:ascii="Calibri" w:hAnsi="Calibri" w:cs="Calibri"/>
          <w:sz w:val="22"/>
          <w:szCs w:val="22"/>
        </w:rPr>
        <w:t xml:space="preserve">w zakresie objętym </w:t>
      </w:r>
      <w:proofErr w:type="spellStart"/>
      <w:r w:rsidR="003279DC" w:rsidRPr="004228BC">
        <w:rPr>
          <w:rFonts w:ascii="Calibri" w:hAnsi="Calibri" w:cs="Calibri"/>
          <w:sz w:val="22"/>
          <w:szCs w:val="22"/>
        </w:rPr>
        <w:t>siwz</w:t>
      </w:r>
      <w:proofErr w:type="spellEnd"/>
      <w:r w:rsidR="003279DC" w:rsidRPr="004228BC">
        <w:rPr>
          <w:rFonts w:ascii="Calibri" w:hAnsi="Calibri" w:cs="Calibri"/>
          <w:sz w:val="22"/>
          <w:szCs w:val="22"/>
        </w:rPr>
        <w:t>:</w:t>
      </w:r>
    </w:p>
    <w:p w:rsidR="003279DC" w:rsidRPr="004228BC" w:rsidRDefault="003279DC" w:rsidP="003279DC">
      <w:pPr>
        <w:pStyle w:val="Standard"/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79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6"/>
        <w:gridCol w:w="4282"/>
      </w:tblGrid>
      <w:tr w:rsidR="006A0E19" w:rsidRPr="006A0E19" w:rsidTr="006A0E19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AA" w:rsidRPr="000252AA" w:rsidRDefault="000252AA" w:rsidP="000252AA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52AA">
              <w:rPr>
                <w:rFonts w:ascii="Calibri" w:hAnsi="Calibri" w:cs="Calibri"/>
                <w:sz w:val="22"/>
                <w:szCs w:val="22"/>
              </w:rPr>
              <w:t xml:space="preserve">Cena jednostkowa </w:t>
            </w:r>
            <w:r w:rsidRPr="000252AA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  <w:r w:rsidRPr="000252AA">
              <w:rPr>
                <w:rFonts w:ascii="Calibri" w:hAnsi="Calibri" w:cs="Calibri"/>
                <w:sz w:val="22"/>
                <w:szCs w:val="22"/>
              </w:rPr>
              <w:t xml:space="preserve"> energii elektryczne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 czynnej oferowana na potrzeby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jednostek organizacyjnych </w:t>
            </w:r>
            <w:r w:rsidRPr="000252AA">
              <w:rPr>
                <w:rFonts w:ascii="Calibri" w:hAnsi="Calibri" w:cs="Calibri"/>
                <w:sz w:val="22"/>
                <w:szCs w:val="22"/>
              </w:rPr>
              <w:t xml:space="preserve">Grupy Zakupowej Powiatu Mińskiego </w:t>
            </w:r>
          </w:p>
          <w:p w:rsidR="006A0E19" w:rsidRPr="006A0E19" w:rsidRDefault="000252AA" w:rsidP="000252AA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 okres od 1 stycznia 2017 roku do 31 grudnia 2017</w:t>
            </w:r>
            <w:r w:rsidRPr="000252AA">
              <w:rPr>
                <w:rFonts w:ascii="Calibri" w:hAnsi="Calibri" w:cs="Calibri"/>
                <w:sz w:val="22"/>
                <w:szCs w:val="22"/>
              </w:rPr>
              <w:t xml:space="preserve"> roku*</w:t>
            </w:r>
          </w:p>
        </w:tc>
      </w:tr>
      <w:tr w:rsidR="006A0E19" w:rsidRPr="006A0E19" w:rsidTr="006A0E19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0E19">
              <w:rPr>
                <w:rFonts w:ascii="Calibri" w:hAnsi="Calibri" w:cs="Calibri"/>
                <w:sz w:val="22"/>
                <w:szCs w:val="22"/>
              </w:rPr>
              <w:t>Jednostka przeliczeniowa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0E19">
              <w:rPr>
                <w:rFonts w:ascii="Calibri" w:hAnsi="Calibri" w:cs="Calibri"/>
                <w:sz w:val="22"/>
                <w:szCs w:val="22"/>
              </w:rPr>
              <w:t>Cena jednostkowa</w:t>
            </w:r>
            <w:r w:rsidRPr="006A0E19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  <w:r w:rsidRPr="006A0E19">
              <w:rPr>
                <w:rFonts w:ascii="Calibri" w:hAnsi="Calibri" w:cs="Calibri"/>
                <w:sz w:val="22"/>
                <w:szCs w:val="22"/>
              </w:rPr>
              <w:t xml:space="preserve"> energii elektrycznej czynnej w formule całodobowej**</w:t>
            </w:r>
          </w:p>
        </w:tc>
      </w:tr>
      <w:tr w:rsidR="006A0E19" w:rsidTr="006A0E19">
        <w:trPr>
          <w:trHeight w:val="517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0E19">
              <w:rPr>
                <w:rFonts w:ascii="Calibri" w:hAnsi="Calibri" w:cs="Calibri"/>
                <w:b/>
                <w:sz w:val="22"/>
                <w:szCs w:val="22"/>
              </w:rPr>
              <w:t>1kWh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A0E19" w:rsidRDefault="006A0E19" w:rsidP="006A0E19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A0E19" w:rsidRPr="006A0E19" w:rsidRDefault="006A0E19" w:rsidP="00D77E75">
      <w:pPr>
        <w:pStyle w:val="Standard"/>
        <w:autoSpaceDE w:val="0"/>
        <w:spacing w:after="120"/>
        <w:ind w:left="426" w:hanging="426"/>
        <w:jc w:val="both"/>
        <w:rPr>
          <w:rFonts w:ascii="Calibri" w:hAnsi="Calibri" w:cs="Calibri"/>
          <w:b/>
          <w:bCs/>
          <w:sz w:val="20"/>
          <w:szCs w:val="20"/>
        </w:rPr>
      </w:pPr>
      <w:r w:rsidRPr="006A0E19">
        <w:rPr>
          <w:rFonts w:ascii="Calibri" w:hAnsi="Calibri" w:cs="Calibri"/>
          <w:b/>
          <w:bCs/>
          <w:sz w:val="22"/>
          <w:szCs w:val="22"/>
        </w:rPr>
        <w:t xml:space="preserve">*   </w:t>
      </w:r>
      <w:bookmarkStart w:id="0" w:name="_GoBack"/>
      <w:r w:rsidRPr="006A0E19">
        <w:rPr>
          <w:rFonts w:ascii="Calibri" w:hAnsi="Calibri" w:cs="Calibri"/>
          <w:bCs/>
          <w:sz w:val="20"/>
          <w:szCs w:val="20"/>
        </w:rPr>
        <w:t>Faktyczne terminy rozpoczęcia sprzedaży uzależnione są od terminów skutecznego rozwiązania umów sprzedaży energii z dotychczasowym sprzedawcą oraz terminów pozytywnego zakończenia procesu zmiany sprzedawcy a także terminów zawarcia umów o świadczenie usług dystrybucji. Prognozowane zużycie energii elektrycznej czynnej wykazane jest w szczegółowym opisie przedmiotu zamówi</w:t>
      </w:r>
      <w:r w:rsidR="00D77E75">
        <w:rPr>
          <w:rFonts w:ascii="Calibri" w:hAnsi="Calibri" w:cs="Calibri"/>
          <w:bCs/>
          <w:sz w:val="20"/>
          <w:szCs w:val="20"/>
        </w:rPr>
        <w:t>enia stanowiącym załącznik nr 1b</w:t>
      </w:r>
      <w:r w:rsidRPr="006A0E19">
        <w:rPr>
          <w:rFonts w:ascii="Calibri" w:hAnsi="Calibri" w:cs="Calibri"/>
          <w:bCs/>
          <w:sz w:val="20"/>
          <w:szCs w:val="20"/>
        </w:rPr>
        <w:t xml:space="preserve"> do SIWZ.</w:t>
      </w:r>
      <w:r w:rsidRPr="006A0E19">
        <w:rPr>
          <w:rFonts w:ascii="Calibri" w:hAnsi="Calibri" w:cs="Calibri"/>
          <w:b/>
          <w:bCs/>
          <w:sz w:val="20"/>
          <w:szCs w:val="20"/>
        </w:rPr>
        <w:t xml:space="preserve"> </w:t>
      </w:r>
      <w:bookmarkEnd w:id="0"/>
    </w:p>
    <w:p w:rsidR="006A0E19" w:rsidRDefault="006A0E19" w:rsidP="006A0E19">
      <w:pPr>
        <w:pStyle w:val="Standard"/>
        <w:autoSpaceDE w:val="0"/>
        <w:jc w:val="both"/>
        <w:rPr>
          <w:rFonts w:ascii="Calibri" w:hAnsi="Calibri" w:cs="Calibri"/>
          <w:bCs/>
          <w:sz w:val="20"/>
          <w:szCs w:val="20"/>
        </w:rPr>
      </w:pPr>
      <w:r w:rsidRPr="006A0E19">
        <w:rPr>
          <w:rFonts w:ascii="Calibri" w:hAnsi="Calibri" w:cs="Calibri"/>
          <w:b/>
          <w:bCs/>
          <w:sz w:val="20"/>
          <w:szCs w:val="20"/>
        </w:rPr>
        <w:t xml:space="preserve">**   </w:t>
      </w:r>
      <w:r w:rsidRPr="006A0E19">
        <w:rPr>
          <w:rFonts w:ascii="Calibri" w:hAnsi="Calibri" w:cs="Calibri"/>
          <w:bCs/>
          <w:sz w:val="20"/>
          <w:szCs w:val="20"/>
        </w:rPr>
        <w:t xml:space="preserve">Cenę należy wpisać w złotych polskich z dokładnością </w:t>
      </w:r>
      <w:r>
        <w:rPr>
          <w:rFonts w:ascii="Calibri" w:hAnsi="Calibri" w:cs="Calibri"/>
          <w:bCs/>
          <w:sz w:val="20"/>
          <w:szCs w:val="20"/>
        </w:rPr>
        <w:t>według poniższego wzoru</w:t>
      </w:r>
    </w:p>
    <w:p w:rsidR="00CC36B3" w:rsidRDefault="006A0E19" w:rsidP="006A0E19">
      <w:pPr>
        <w:pStyle w:val="Standard"/>
        <w:autoSpaceDE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</w:t>
      </w:r>
      <w:r w:rsidRPr="006A0E19">
        <w:rPr>
          <w:rFonts w:ascii="Calibri" w:hAnsi="Calibri" w:cs="Calibri"/>
          <w:bCs/>
          <w:sz w:val="20"/>
          <w:szCs w:val="20"/>
        </w:rPr>
        <w:t>1kWh – 0,0000 (cztery miejsca po przecinku)</w:t>
      </w:r>
    </w:p>
    <w:p w:rsidR="008918E1" w:rsidRPr="008918E1" w:rsidRDefault="008918E1" w:rsidP="002F0BEE">
      <w:pPr>
        <w:pStyle w:val="Standard"/>
        <w:tabs>
          <w:tab w:val="left" w:pos="852"/>
        </w:tabs>
        <w:spacing w:after="60"/>
        <w:jc w:val="both"/>
        <w:rPr>
          <w:rFonts w:ascii="Calibri" w:hAnsi="Calibri" w:cs="Calibri"/>
          <w:sz w:val="22"/>
          <w:szCs w:val="22"/>
        </w:rPr>
      </w:pPr>
    </w:p>
    <w:p w:rsidR="003279DC" w:rsidRPr="004228BC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3279DC" w:rsidRPr="004228BC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Usługę objętą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zamówieniem wykonamy: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>łami własnego Przedsiębiorstwa: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3279DC" w:rsidRPr="004228BC" w:rsidRDefault="003279D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3279DC" w:rsidRPr="006228BA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z udziałem Podwykonawcy ***)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części:</w:t>
      </w:r>
      <w:r w:rsidRPr="004228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4A1FB4" w:rsidRPr="004228BC" w:rsidRDefault="004A1FB4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(należy określić, jaką część zamówienia będzie wykonywał Podwykonawca</w:t>
      </w:r>
      <w:r w:rsidR="00345CE5">
        <w:rPr>
          <w:rFonts w:ascii="Calibri" w:hAnsi="Calibri" w:cs="Calibri"/>
          <w:i/>
          <w:color w:val="000000"/>
          <w:sz w:val="16"/>
          <w:szCs w:val="16"/>
        </w:rPr>
        <w:t xml:space="preserve"> oraz określić firmę Podwykonawcy</w:t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6228BA" w:rsidRPr="006228BA" w:rsidRDefault="006228B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</w:p>
    <w:p w:rsidR="00D717E9" w:rsidRPr="004B4DBA" w:rsidRDefault="00D717E9" w:rsidP="00D717E9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</w:pP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Informujemy, że wybór naszej oferty </w:t>
      </w:r>
      <w:r w:rsidRPr="004B4DBA">
        <w:rPr>
          <w:rFonts w:asciiTheme="minorHAnsi" w:eastAsia="Lucida Sans Unicode" w:hAnsiTheme="minorHAnsi" w:cs="Times New Roman"/>
          <w:b/>
          <w:color w:val="000000"/>
          <w:sz w:val="22"/>
          <w:szCs w:val="22"/>
        </w:rPr>
        <w:t xml:space="preserve">będzie / nie będzie 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>(niepotrzebne skreślić)</w:t>
      </w: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D717E9" w:rsidRPr="004B4DBA" w:rsidTr="004F4120">
        <w:tc>
          <w:tcPr>
            <w:tcW w:w="456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D717E9" w:rsidRPr="00300D67" w:rsidRDefault="00300D67" w:rsidP="00300D67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300D67">
        <w:rPr>
          <w:rFonts w:ascii="Calibri" w:hAnsi="Calibri" w:cs="Calibri"/>
          <w:i/>
          <w:color w:val="000000"/>
          <w:sz w:val="18"/>
          <w:szCs w:val="18"/>
        </w:rPr>
        <w:t>Brak wyboru opcji Zamawiający uzna, iż wybór oferty nie będzie prowadził do powstania u Zamawiającego obowiązku podatkowego.</w:t>
      </w:r>
    </w:p>
    <w:p w:rsidR="0087581E" w:rsidRPr="004228BC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="002F0BEE">
        <w:rPr>
          <w:rFonts w:ascii="Calibri" w:hAnsi="Calibri" w:cs="Calibri"/>
          <w:b/>
          <w:bCs/>
          <w:color w:val="000000"/>
          <w:sz w:val="22"/>
          <w:szCs w:val="22"/>
        </w:rPr>
        <w:t>na okres 6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0 dni, licząc od terminu składania ofert.</w:t>
      </w:r>
    </w:p>
    <w:p w:rsidR="003279DC" w:rsidRPr="00E30275" w:rsidRDefault="003279DC" w:rsidP="00E3027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3279DC" w:rsidRPr="004228BC" w:rsidRDefault="00E3027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dostarczenia dokumentów wskazanych w dziale XVI</w:t>
      </w:r>
      <w:r w:rsidR="00353522">
        <w:rPr>
          <w:rFonts w:ascii="Calibri" w:hAnsi="Calibri" w:cs="Calibri"/>
          <w:color w:val="000000"/>
          <w:sz w:val="22"/>
          <w:szCs w:val="22"/>
        </w:rPr>
        <w:t>I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Specyfikacji istotnych warunków zamówienia;</w:t>
      </w:r>
    </w:p>
    <w:p w:rsidR="003279DC" w:rsidRPr="004228BC" w:rsidRDefault="00E3027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4228BC" w:rsidRDefault="003279DC" w:rsidP="008918E1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</w:t>
      </w:r>
      <w:r w:rsidR="008918E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>..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…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</w:t>
      </w:r>
      <w:r w:rsidR="000760B6">
        <w:rPr>
          <w:rFonts w:ascii="Calibri" w:hAnsi="Calibri" w:cs="Calibri"/>
          <w:color w:val="000000"/>
          <w:sz w:val="22"/>
          <w:szCs w:val="22"/>
        </w:rPr>
        <w:t>cowość ……………………………dnia ………….2016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 w:rsidR="004228BC"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6228BA" w:rsidRPr="008918E1" w:rsidRDefault="003279DC" w:rsidP="008918E1">
      <w:pPr>
        <w:pStyle w:val="Standard"/>
        <w:ind w:left="3540"/>
        <w:rPr>
          <w:rFonts w:ascii="Calibri" w:hAnsi="Calibri" w:cs="Calibri"/>
          <w:i/>
          <w:sz w:val="18"/>
          <w:szCs w:val="18"/>
        </w:rPr>
      </w:pPr>
      <w:r w:rsidRPr="004228BC">
        <w:rPr>
          <w:rFonts w:ascii="Calibri" w:hAnsi="Calibri" w:cs="Calibri"/>
          <w:i/>
          <w:sz w:val="18"/>
          <w:szCs w:val="18"/>
        </w:rPr>
        <w:t xml:space="preserve">       </w:t>
      </w:r>
      <w:r w:rsidR="004228BC">
        <w:rPr>
          <w:rFonts w:ascii="Calibri" w:hAnsi="Calibri" w:cs="Calibri"/>
          <w:i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sz w:val="18"/>
          <w:szCs w:val="18"/>
        </w:rPr>
        <w:t xml:space="preserve"> (podpis osoby uprawnion</w:t>
      </w:r>
      <w:r w:rsidR="008918E1">
        <w:rPr>
          <w:rFonts w:ascii="Calibri" w:hAnsi="Calibri" w:cs="Calibri"/>
          <w:i/>
          <w:sz w:val="18"/>
          <w:szCs w:val="18"/>
        </w:rPr>
        <w:t>ej do reprezentowania Wykonawcy</w:t>
      </w:r>
    </w:p>
    <w:p w:rsidR="00046F90" w:rsidRDefault="00046F90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314A4" w:rsidRDefault="00B314A4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4228BC" w:rsidRDefault="003279D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4228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BC" w:rsidRDefault="00A911BC" w:rsidP="004B0F93">
      <w:r>
        <w:separator/>
      </w:r>
    </w:p>
  </w:endnote>
  <w:endnote w:type="continuationSeparator" w:id="0">
    <w:p w:rsidR="00A911BC" w:rsidRDefault="00A911BC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49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300D67" w:rsidRPr="00300D67" w:rsidRDefault="00300D67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300D67">
          <w:rPr>
            <w:rFonts w:asciiTheme="minorHAnsi" w:hAnsiTheme="minorHAnsi"/>
            <w:sz w:val="18"/>
            <w:szCs w:val="18"/>
          </w:rPr>
          <w:fldChar w:fldCharType="begin"/>
        </w:r>
        <w:r w:rsidRPr="00300D6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300D67">
          <w:rPr>
            <w:rFonts w:asciiTheme="minorHAnsi" w:hAnsiTheme="minorHAnsi"/>
            <w:sz w:val="18"/>
            <w:szCs w:val="18"/>
          </w:rPr>
          <w:fldChar w:fldCharType="separate"/>
        </w:r>
        <w:r w:rsidR="00D77E75">
          <w:rPr>
            <w:rFonts w:asciiTheme="minorHAnsi" w:hAnsiTheme="minorHAnsi"/>
            <w:noProof/>
            <w:sz w:val="18"/>
            <w:szCs w:val="18"/>
          </w:rPr>
          <w:t>2</w:t>
        </w:r>
        <w:r w:rsidRPr="00300D6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4B0F93" w:rsidRDefault="004B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BC" w:rsidRDefault="00A911BC" w:rsidP="004B0F93">
      <w:r>
        <w:separator/>
      </w:r>
    </w:p>
  </w:footnote>
  <w:footnote w:type="continuationSeparator" w:id="0">
    <w:p w:rsidR="00A911BC" w:rsidRDefault="00A911BC" w:rsidP="004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252AA"/>
    <w:rsid w:val="00046F90"/>
    <w:rsid w:val="000760B6"/>
    <w:rsid w:val="00182978"/>
    <w:rsid w:val="0024068C"/>
    <w:rsid w:val="002A01CC"/>
    <w:rsid w:val="002F0BEE"/>
    <w:rsid w:val="00300D67"/>
    <w:rsid w:val="003279DC"/>
    <w:rsid w:val="00345CE5"/>
    <w:rsid w:val="00353522"/>
    <w:rsid w:val="004228BC"/>
    <w:rsid w:val="00436775"/>
    <w:rsid w:val="00446BA7"/>
    <w:rsid w:val="004A1FB4"/>
    <w:rsid w:val="004B0F93"/>
    <w:rsid w:val="004B4DBA"/>
    <w:rsid w:val="004C1BFE"/>
    <w:rsid w:val="005C348B"/>
    <w:rsid w:val="006228BA"/>
    <w:rsid w:val="00655640"/>
    <w:rsid w:val="006A0E19"/>
    <w:rsid w:val="006A2A2C"/>
    <w:rsid w:val="006C1F96"/>
    <w:rsid w:val="007319B0"/>
    <w:rsid w:val="007460CD"/>
    <w:rsid w:val="007F4DF1"/>
    <w:rsid w:val="0087581E"/>
    <w:rsid w:val="008918E1"/>
    <w:rsid w:val="008A6518"/>
    <w:rsid w:val="008D50B3"/>
    <w:rsid w:val="00974846"/>
    <w:rsid w:val="00A14346"/>
    <w:rsid w:val="00A911BC"/>
    <w:rsid w:val="00B23637"/>
    <w:rsid w:val="00B314A4"/>
    <w:rsid w:val="00B434B8"/>
    <w:rsid w:val="00B50251"/>
    <w:rsid w:val="00B831D6"/>
    <w:rsid w:val="00BC1179"/>
    <w:rsid w:val="00BC42CD"/>
    <w:rsid w:val="00CC14A5"/>
    <w:rsid w:val="00CC36B3"/>
    <w:rsid w:val="00CE6679"/>
    <w:rsid w:val="00D717E9"/>
    <w:rsid w:val="00D77E75"/>
    <w:rsid w:val="00DB739D"/>
    <w:rsid w:val="00DE5F48"/>
    <w:rsid w:val="00E30275"/>
    <w:rsid w:val="00E449EB"/>
    <w:rsid w:val="00F85675"/>
    <w:rsid w:val="00FC7D94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67C92-2594-4FB4-A5EC-5BC55C6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D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0BE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sien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User</cp:lastModifiedBy>
  <cp:revision>7</cp:revision>
  <dcterms:created xsi:type="dcterms:W3CDTF">2016-08-22T20:39:00Z</dcterms:created>
  <dcterms:modified xsi:type="dcterms:W3CDTF">2016-08-23T17:56:00Z</dcterms:modified>
</cp:coreProperties>
</file>