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B8" w:rsidRDefault="000421B8" w:rsidP="00CC6761">
      <w:pPr>
        <w:pStyle w:val="Standard"/>
        <w:autoSpaceDE w:val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279DC" w:rsidRPr="00CC6761" w:rsidRDefault="000421B8" w:rsidP="00CC676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IR.271.13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ED1755">
        <w:rPr>
          <w:rFonts w:asciiTheme="minorHAnsi" w:hAnsiTheme="minorHAnsi" w:cs="Arial"/>
          <w:b/>
          <w:bCs/>
          <w:color w:val="000000"/>
          <w:sz w:val="22"/>
          <w:szCs w:val="22"/>
        </w:rPr>
        <w:t>Załącznik nr 3</w:t>
      </w:r>
      <w:bookmarkStart w:id="0" w:name="_GoBack"/>
      <w:bookmarkEnd w:id="0"/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do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</w:p>
    <w:p w:rsidR="003279DC" w:rsidRPr="00CC6761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317CB9" w:rsidRPr="008918E1" w:rsidRDefault="00317CB9" w:rsidP="00317CB9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67075" w:rsidRPr="00317CB9" w:rsidRDefault="00317CB9" w:rsidP="00317CB9">
      <w:pPr>
        <w:widowControl/>
        <w:suppressAutoHyphens w:val="0"/>
        <w:autoSpaceDN/>
        <w:ind w:right="2126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  <w:t xml:space="preserve">                  </w:t>
      </w:r>
      <w:r w:rsidR="00367075" w:rsidRPr="00367075">
        <w:rPr>
          <w:rFonts w:asciiTheme="minorHAnsi" w:hAnsiTheme="minorHAnsi" w:cs="Arial"/>
          <w:b/>
          <w:color w:val="000000"/>
          <w:sz w:val="22"/>
          <w:szCs w:val="22"/>
        </w:rPr>
        <w:t>GMINA SIENNICA</w:t>
      </w:r>
    </w:p>
    <w:p w:rsidR="003279DC" w:rsidRPr="00CC6761" w:rsidRDefault="003279DC" w:rsidP="00367075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9207C8" w:rsidRPr="00CC6761" w:rsidRDefault="009207C8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7" w:history="1">
        <w:r w:rsidRPr="00CC6761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wartości szacunkowej powyżej 30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000 euro, poniżej </w:t>
      </w:r>
      <w:r w:rsidR="0043301E">
        <w:rPr>
          <w:rFonts w:asciiTheme="minorHAnsi" w:hAnsiTheme="minorHAnsi" w:cs="Arial"/>
          <w:color w:val="000000"/>
          <w:sz w:val="22"/>
          <w:szCs w:val="22"/>
        </w:rPr>
        <w:t>209 000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euro.</w:t>
      </w:r>
    </w:p>
    <w:p w:rsidR="003B445D" w:rsidRDefault="003279DC" w:rsidP="000421B8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 xml:space="preserve">Składamy ofertę na wykonanie przedmiotu zamówienia w postępowaniu przetargowym pn. </w:t>
      </w:r>
      <w:r w:rsidRPr="00CC6761">
        <w:rPr>
          <w:rFonts w:asciiTheme="minorHAnsi" w:hAnsiTheme="minorHAnsi" w:cs="Arial"/>
          <w:b/>
          <w:bCs/>
          <w:i/>
          <w:sz w:val="22"/>
          <w:szCs w:val="22"/>
        </w:rPr>
        <w:t>„</w:t>
      </w:r>
      <w:r w:rsidR="000421B8" w:rsidRPr="000421B8">
        <w:rPr>
          <w:rFonts w:asciiTheme="minorHAnsi" w:hAnsiTheme="minorHAnsi" w:cs="Arial"/>
          <w:b/>
          <w:bCs/>
          <w:i/>
          <w:sz w:val="22"/>
          <w:szCs w:val="22"/>
        </w:rPr>
        <w:t>Wyposażenie pracowni przedmiotowych w Gminie</w:t>
      </w:r>
      <w:r w:rsidR="000421B8">
        <w:rPr>
          <w:rFonts w:asciiTheme="minorHAnsi" w:hAnsiTheme="minorHAnsi" w:cs="Arial"/>
          <w:b/>
          <w:bCs/>
          <w:i/>
          <w:sz w:val="22"/>
          <w:szCs w:val="22"/>
        </w:rPr>
        <w:t xml:space="preserve"> Siennica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”, </w:t>
      </w:r>
      <w:r w:rsidR="003B445D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="003B445D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3B445D">
        <w:rPr>
          <w:rFonts w:asciiTheme="minorHAnsi" w:hAnsiTheme="minorHAnsi" w:cs="Arial"/>
          <w:sz w:val="22"/>
          <w:szCs w:val="22"/>
        </w:rPr>
        <w:t xml:space="preserve"> </w:t>
      </w:r>
      <w:r w:rsidRPr="003B445D">
        <w:rPr>
          <w:rFonts w:asciiTheme="minorHAnsi" w:hAnsiTheme="minorHAnsi"/>
          <w:sz w:val="22"/>
          <w:szCs w:val="22"/>
        </w:rPr>
        <w:t xml:space="preserve">za </w:t>
      </w:r>
      <w:r w:rsidR="000421B8">
        <w:rPr>
          <w:rFonts w:asciiTheme="minorHAnsi" w:hAnsiTheme="minorHAnsi"/>
          <w:sz w:val="22"/>
          <w:szCs w:val="22"/>
        </w:rPr>
        <w:t xml:space="preserve">następującą </w:t>
      </w:r>
      <w:r w:rsidRPr="003B445D">
        <w:rPr>
          <w:rFonts w:asciiTheme="minorHAnsi" w:hAnsiTheme="minorHAnsi"/>
          <w:sz w:val="22"/>
          <w:szCs w:val="22"/>
        </w:rPr>
        <w:t>cenę</w:t>
      </w:r>
      <w:r w:rsidR="003B445D">
        <w:rPr>
          <w:rFonts w:asciiTheme="minorHAnsi" w:hAnsiTheme="minorHAnsi"/>
          <w:sz w:val="22"/>
          <w:szCs w:val="22"/>
        </w:rPr>
        <w:t>:</w:t>
      </w:r>
      <w:r w:rsidRPr="003B445D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2688"/>
      </w:tblGrid>
      <w:tr w:rsidR="000421B8" w:rsidRPr="000421B8" w:rsidTr="000421B8">
        <w:tc>
          <w:tcPr>
            <w:tcW w:w="1014" w:type="pct"/>
            <w:shd w:val="clear" w:color="auto" w:fill="auto"/>
            <w:vAlign w:val="center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b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b/>
                <w:kern w:val="0"/>
                <w:sz w:val="22"/>
                <w:szCs w:val="22"/>
                <w:lang w:eastAsia="pl-PL" w:bidi="ar-SA"/>
              </w:rPr>
              <w:t>Nr Zadania (zamówienia częściowego)</w:t>
            </w:r>
          </w:p>
        </w:tc>
        <w:tc>
          <w:tcPr>
            <w:tcW w:w="2503" w:type="pct"/>
            <w:shd w:val="clear" w:color="auto" w:fill="auto"/>
            <w:vAlign w:val="center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b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b/>
                <w:kern w:val="0"/>
                <w:sz w:val="22"/>
                <w:szCs w:val="22"/>
                <w:lang w:eastAsia="pl-PL" w:bidi="ar-SA"/>
              </w:rPr>
              <w:t>Nazwa zadania (zamówienia częściowego)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b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b/>
                <w:kern w:val="0"/>
                <w:sz w:val="22"/>
                <w:szCs w:val="22"/>
                <w:lang w:eastAsia="pl-PL" w:bidi="ar-SA"/>
              </w:rPr>
              <w:t>Cena brutto</w:t>
            </w: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Drobne artykuły papiernicze, chemia domowa (zgodnie z tabelą nr 1 w zał. nr 1 do SIWZ 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Globusy, mapy (zgodnie z tabelą nr 2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Modele (zgodnie z tabelą nr 3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Odczynniki chemiczne (zgodnie z tabelą nr 4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Plansze edukacyjne (zgodnie z tabelą nr 5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Pomoce dydaktyczne matematyka (zgodnie z tabelą nr 6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Preparaty biologiczne do obserwacji mikroskopowych (zgodnie z tabelą nr 7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lastRenderedPageBreak/>
              <w:t>8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Przewodniki, atlasy (zgodnie z tabelą nr 8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Przyrządy do pomiarów i wykonywania doświadczeń (zgodnie z tabelą nr 9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Przyrządy i urządzenia do obserwacji (zgodnie z tabelą nr 10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Sprzęt laboratoryjny (zgodnie z tabelą nr 11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Sprzęt ochronny (zgodnie z tabelą nr 12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0421B8" w:rsidRPr="000421B8" w:rsidTr="000421B8">
        <w:tc>
          <w:tcPr>
            <w:tcW w:w="1014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250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  <w:r w:rsidRPr="000421B8"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  <w:t>Sprzęt techniczny i pomocniczy (zgodnie z tabelą nr 13 w zał. nr 1 do SIWZ)</w:t>
            </w:r>
          </w:p>
        </w:tc>
        <w:tc>
          <w:tcPr>
            <w:tcW w:w="1483" w:type="pct"/>
            <w:shd w:val="clear" w:color="auto" w:fill="auto"/>
          </w:tcPr>
          <w:p w:rsidR="000421B8" w:rsidRPr="000421B8" w:rsidRDefault="000421B8" w:rsidP="000421B8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Theme="minorHAnsi" w:eastAsia="Arial Narrow" w:hAnsiTheme="minorHAnsi" w:cs="Arial Narrow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0421B8" w:rsidRPr="000421B8" w:rsidRDefault="000421B8" w:rsidP="000421B8">
      <w:pPr>
        <w:rPr>
          <w:rStyle w:val="bold"/>
          <w:rFonts w:asciiTheme="minorHAnsi" w:hAnsiTheme="minorHAnsi"/>
          <w:b w:val="0"/>
          <w:sz w:val="22"/>
          <w:szCs w:val="22"/>
        </w:rPr>
      </w:pPr>
    </w:p>
    <w:p w:rsidR="000421B8" w:rsidRPr="000421B8" w:rsidRDefault="000421B8" w:rsidP="000421B8">
      <w:pPr>
        <w:pStyle w:val="Akapitzlist"/>
        <w:numPr>
          <w:ilvl w:val="0"/>
          <w:numId w:val="1"/>
        </w:numPr>
        <w:tabs>
          <w:tab w:val="left" w:pos="284"/>
        </w:tabs>
        <w:ind w:left="0"/>
        <w:rPr>
          <w:rStyle w:val="bold"/>
          <w:rFonts w:asciiTheme="minorHAnsi" w:hAnsiTheme="minorHAnsi"/>
          <w:sz w:val="22"/>
          <w:szCs w:val="22"/>
        </w:rPr>
      </w:pPr>
      <w:r w:rsidRPr="000421B8">
        <w:rPr>
          <w:rStyle w:val="bold"/>
          <w:rFonts w:asciiTheme="minorHAnsi" w:hAnsiTheme="minorHAnsi"/>
          <w:sz w:val="22"/>
          <w:szCs w:val="22"/>
        </w:rPr>
        <w:t>Poza cenowe kryteria oceny ofert:</w:t>
      </w:r>
    </w:p>
    <w:p w:rsidR="000421B8" w:rsidRPr="000421B8" w:rsidRDefault="000421B8" w:rsidP="000421B8">
      <w:pPr>
        <w:rPr>
          <w:rFonts w:asciiTheme="minorHAnsi" w:hAnsiTheme="minorHAnsi"/>
          <w:sz w:val="22"/>
          <w:szCs w:val="22"/>
        </w:rPr>
      </w:pPr>
      <w:r w:rsidRPr="000421B8">
        <w:rPr>
          <w:rStyle w:val="bold"/>
          <w:rFonts w:asciiTheme="minorHAnsi" w:hAnsiTheme="minorHAnsi"/>
          <w:sz w:val="22"/>
          <w:szCs w:val="22"/>
        </w:rPr>
        <w:t>Termin realizacji zamówienia</w:t>
      </w:r>
      <w:r w:rsidRPr="000421B8">
        <w:rPr>
          <w:rFonts w:asciiTheme="minorHAnsi" w:hAnsiTheme="minorHAnsi"/>
          <w:sz w:val="22"/>
          <w:szCs w:val="22"/>
        </w:rPr>
        <w:t xml:space="preserve"> (zaznaczyć TYLKO JEDEN termin, w trakcie którego Wykonawca oferuje wykonanie zamówienia)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977"/>
      </w:tblGrid>
      <w:tr w:rsidR="000421B8" w:rsidRPr="000421B8" w:rsidTr="000218A5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  <w:r w:rsidRPr="000421B8">
              <w:rPr>
                <w:rFonts w:asciiTheme="minorHAnsi" w:hAnsiTheme="minorHAnsi"/>
                <w:sz w:val="22"/>
                <w:szCs w:val="22"/>
              </w:rPr>
              <w:t>7 dni</w:t>
            </w:r>
          </w:p>
        </w:tc>
      </w:tr>
      <w:tr w:rsidR="000421B8" w:rsidRPr="000421B8" w:rsidTr="000218A5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  <w:r w:rsidRPr="000421B8">
              <w:rPr>
                <w:rFonts w:asciiTheme="minorHAnsi" w:hAnsiTheme="minorHAnsi"/>
                <w:sz w:val="22"/>
                <w:szCs w:val="22"/>
              </w:rPr>
              <w:t>14 dni</w:t>
            </w:r>
          </w:p>
        </w:tc>
      </w:tr>
      <w:tr w:rsidR="000421B8" w:rsidRPr="000421B8" w:rsidTr="000218A5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  <w:r w:rsidRPr="000421B8">
              <w:rPr>
                <w:rFonts w:asciiTheme="minorHAnsi" w:hAnsiTheme="minorHAnsi"/>
                <w:sz w:val="22"/>
                <w:szCs w:val="22"/>
              </w:rPr>
              <w:t>21 dni</w:t>
            </w:r>
          </w:p>
        </w:tc>
      </w:tr>
      <w:tr w:rsidR="000421B8" w:rsidRPr="000421B8" w:rsidTr="000218A5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  <w:r w:rsidRPr="000421B8">
              <w:rPr>
                <w:rFonts w:asciiTheme="minorHAnsi" w:hAnsiTheme="minorHAnsi"/>
                <w:sz w:val="22"/>
                <w:szCs w:val="22"/>
              </w:rPr>
              <w:t>28 dni</w:t>
            </w:r>
          </w:p>
        </w:tc>
      </w:tr>
      <w:tr w:rsidR="000421B8" w:rsidRPr="000421B8" w:rsidTr="000218A5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1B8" w:rsidRPr="000421B8" w:rsidRDefault="000421B8" w:rsidP="000218A5">
            <w:pPr>
              <w:rPr>
                <w:rFonts w:asciiTheme="minorHAnsi" w:hAnsiTheme="minorHAnsi"/>
                <w:sz w:val="22"/>
                <w:szCs w:val="22"/>
              </w:rPr>
            </w:pPr>
            <w:r w:rsidRPr="000421B8">
              <w:rPr>
                <w:rFonts w:asciiTheme="minorHAnsi" w:hAnsiTheme="minorHAnsi"/>
                <w:sz w:val="22"/>
                <w:szCs w:val="22"/>
              </w:rPr>
              <w:t>35 dni</w:t>
            </w:r>
          </w:p>
        </w:tc>
      </w:tr>
    </w:tbl>
    <w:p w:rsidR="000421B8" w:rsidRPr="000421B8" w:rsidRDefault="000421B8" w:rsidP="000421B8">
      <w:pPr>
        <w:pStyle w:val="Standard"/>
        <w:tabs>
          <w:tab w:val="left" w:pos="852"/>
        </w:tabs>
        <w:spacing w:after="60"/>
        <w:ind w:left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1)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……..………………...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2)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.………….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</w:t>
      </w: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>(należy podać nazwy firm wspólnie ubiegających się o udzielenie zamówienia)</w:t>
      </w:r>
    </w:p>
    <w:p w:rsidR="004A1FB4" w:rsidRDefault="003279DC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CC676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bCs/>
          <w:color w:val="000000"/>
          <w:sz w:val="22"/>
          <w:szCs w:val="22"/>
        </w:rPr>
        <w:t>………………….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</w:t>
      </w:r>
      <w:r w:rsidR="004A1FB4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</w:p>
    <w:p w:rsidR="0043301E" w:rsidRPr="00CC6761" w:rsidRDefault="0043301E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3279DC" w:rsidRPr="00CC6761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3301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</w:t>
      </w:r>
      <w:r w:rsidR="0043301E">
        <w:rPr>
          <w:rFonts w:asciiTheme="minorHAnsi" w:hAnsiTheme="minorHAnsi" w:cs="Arial"/>
          <w:i/>
          <w:color w:val="000000"/>
          <w:sz w:val="16"/>
          <w:szCs w:val="16"/>
        </w:rPr>
        <w:t xml:space="preserve"> i firmę Podwykonawcy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)</w:t>
      </w:r>
    </w:p>
    <w:p w:rsidR="00367075" w:rsidRPr="00367075" w:rsidRDefault="00367075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Informujemy, że wybór naszej oferty </w:t>
      </w: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 xml:space="preserve">będzie / nie będzie 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>(niepotrzebne skreślić)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367075" w:rsidRPr="00367075" w:rsidTr="009168EF">
        <w:tc>
          <w:tcPr>
            <w:tcW w:w="456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C6761" w:rsidRPr="00CA037B" w:rsidRDefault="00CA037B" w:rsidP="00CA037B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(w przypadku braku wyboru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 opcji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i niewypełnienia tabeli 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Zamawiający uzna</w:t>
      </w:r>
      <w:r>
        <w:rPr>
          <w:rFonts w:asciiTheme="minorHAnsi" w:hAnsiTheme="minorHAnsi" w:cs="Arial"/>
          <w:i/>
          <w:color w:val="000000"/>
          <w:sz w:val="16"/>
          <w:szCs w:val="16"/>
        </w:rPr>
        <w:t>,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iż wybór oferty nie będzie prowadził do powstania u Zamawiającego obowiązku podatkowego)</w:t>
      </w:r>
    </w:p>
    <w:p w:rsidR="009207C8" w:rsidRDefault="009207C8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lastRenderedPageBreak/>
        <w:t>Oświadczamy, że akceptujemy w całości wszystkie warunki zawarte w specyfikacji istotnych warunków zamówienia i nie wnosimy do nich żadnych zastrzeżeń.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Oświadczamy, że uważamy się za związanych niniejszą ofertą 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</w:t>
      </w:r>
      <w:r w:rsidR="009459D7"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upływu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terminu składania ofert.</w:t>
      </w:r>
    </w:p>
    <w:p w:rsidR="003279DC" w:rsidRPr="000421B8" w:rsidRDefault="003279DC" w:rsidP="000421B8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W razie wybrania nas</w:t>
      </w:r>
      <w:r w:rsidR="000421B8">
        <w:rPr>
          <w:rFonts w:asciiTheme="minorHAnsi" w:hAnsiTheme="minorHAnsi" w:cs="Arial"/>
          <w:color w:val="000000"/>
          <w:sz w:val="22"/>
          <w:szCs w:val="22"/>
        </w:rPr>
        <w:t xml:space="preserve">zej oferty zobowiązujemy się do </w:t>
      </w:r>
      <w:r w:rsidRPr="000421B8">
        <w:rPr>
          <w:rFonts w:asciiTheme="minorHAnsi" w:hAnsiTheme="minorHAnsi" w:cs="Arial"/>
          <w:color w:val="000000"/>
          <w:sz w:val="22"/>
          <w:szCs w:val="22"/>
        </w:rPr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Załącznikami do niniejszej oferty są: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Default="003279DC" w:rsidP="00444D66">
      <w:pPr>
        <w:pStyle w:val="Standard"/>
        <w:tabs>
          <w:tab w:val="left" w:pos="568"/>
        </w:tabs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67075" w:rsidRPr="00CC6761" w:rsidRDefault="00367075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CC6761">
      <w:pPr>
        <w:pStyle w:val="Standard"/>
        <w:autoSpaceDE w:val="0"/>
        <w:spacing w:after="113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…………………………………..................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tel.…………………….….., fax ………………………, e-mail.........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...............................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</w:t>
      </w:r>
    </w:p>
    <w:p w:rsidR="003279DC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F1A94" w:rsidRDefault="004F1A94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4F1A94" w:rsidRPr="00CC6761" w:rsidRDefault="004F1A94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Miejs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P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CC6761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</w:t>
      </w:r>
    </w:p>
    <w:p w:rsidR="00CC6761" w:rsidRDefault="003279DC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CC6761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444D66" w:rsidRDefault="00444D66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0421B8" w:rsidRDefault="000421B8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Pr="00367075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b/>
          <w:bCs/>
          <w:color w:val="000000"/>
          <w:sz w:val="16"/>
          <w:szCs w:val="16"/>
        </w:rPr>
        <w:t>UWAGA: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jedną Firmę, należy wpisać „nie dotyczy”,</w:t>
      </w:r>
    </w:p>
    <w:p w:rsidR="005C348B" w:rsidRPr="00CC6761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wykonania zamówienia siłami własnego Przedsiębiorstwa należy wpisać „nie dotyczy”</w:t>
      </w:r>
    </w:p>
    <w:sectPr w:rsidR="005C348B" w:rsidRPr="00CC67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6A" w:rsidRDefault="00AE786A" w:rsidP="000421B8">
      <w:r>
        <w:separator/>
      </w:r>
    </w:p>
  </w:endnote>
  <w:endnote w:type="continuationSeparator" w:id="0">
    <w:p w:rsidR="00AE786A" w:rsidRDefault="00AE786A" w:rsidP="0004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1282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0421B8" w:rsidRPr="000421B8" w:rsidRDefault="000421B8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0421B8">
          <w:rPr>
            <w:rFonts w:asciiTheme="minorHAnsi" w:hAnsiTheme="minorHAnsi"/>
            <w:sz w:val="18"/>
            <w:szCs w:val="18"/>
          </w:rPr>
          <w:fldChar w:fldCharType="begin"/>
        </w:r>
        <w:r w:rsidRPr="000421B8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0421B8">
          <w:rPr>
            <w:rFonts w:asciiTheme="minorHAnsi" w:hAnsiTheme="minorHAnsi"/>
            <w:sz w:val="18"/>
            <w:szCs w:val="18"/>
          </w:rPr>
          <w:fldChar w:fldCharType="separate"/>
        </w:r>
        <w:r w:rsidR="00ED1755">
          <w:rPr>
            <w:rFonts w:asciiTheme="minorHAnsi" w:hAnsiTheme="minorHAnsi"/>
            <w:noProof/>
            <w:sz w:val="18"/>
            <w:szCs w:val="18"/>
          </w:rPr>
          <w:t>3</w:t>
        </w:r>
        <w:r w:rsidRPr="000421B8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0421B8" w:rsidRDefault="000421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6A" w:rsidRDefault="00AE786A" w:rsidP="000421B8">
      <w:r>
        <w:separator/>
      </w:r>
    </w:p>
  </w:footnote>
  <w:footnote w:type="continuationSeparator" w:id="0">
    <w:p w:rsidR="00AE786A" w:rsidRDefault="00AE786A" w:rsidP="00042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B8" w:rsidRDefault="000421B8">
    <w:pPr>
      <w:pStyle w:val="Nagwek"/>
    </w:pPr>
    <w:r>
      <w:rPr>
        <w:noProof/>
        <w:lang w:eastAsia="pl-PL" w:bidi="ar-SA"/>
      </w:rPr>
      <w:drawing>
        <wp:inline distT="0" distB="0" distL="0" distR="0" wp14:anchorId="5BBE4692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AA400D"/>
    <w:multiLevelType w:val="hybridMultilevel"/>
    <w:tmpl w:val="E7B2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037"/>
    <w:multiLevelType w:val="hybridMultilevel"/>
    <w:tmpl w:val="CEB813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3A1028"/>
    <w:multiLevelType w:val="hybridMultilevel"/>
    <w:tmpl w:val="201C12B0"/>
    <w:lvl w:ilvl="0" w:tplc="B6C2BB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A2C"/>
    <w:multiLevelType w:val="hybridMultilevel"/>
    <w:tmpl w:val="D58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6495"/>
    <w:multiLevelType w:val="hybridMultilevel"/>
    <w:tmpl w:val="E93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421B8"/>
    <w:rsid w:val="00094B84"/>
    <w:rsid w:val="00204E37"/>
    <w:rsid w:val="002D1852"/>
    <w:rsid w:val="00317CB9"/>
    <w:rsid w:val="003279DC"/>
    <w:rsid w:val="00367075"/>
    <w:rsid w:val="003B445D"/>
    <w:rsid w:val="003D3395"/>
    <w:rsid w:val="0043301E"/>
    <w:rsid w:val="00444D66"/>
    <w:rsid w:val="004A1FB4"/>
    <w:rsid w:val="004F1A94"/>
    <w:rsid w:val="00531E50"/>
    <w:rsid w:val="005B3652"/>
    <w:rsid w:val="005C348B"/>
    <w:rsid w:val="00761A55"/>
    <w:rsid w:val="009207C8"/>
    <w:rsid w:val="009459D7"/>
    <w:rsid w:val="00A14346"/>
    <w:rsid w:val="00AE786A"/>
    <w:rsid w:val="00B23637"/>
    <w:rsid w:val="00B434B8"/>
    <w:rsid w:val="00BA06AD"/>
    <w:rsid w:val="00C00B53"/>
    <w:rsid w:val="00CA037B"/>
    <w:rsid w:val="00CC6761"/>
    <w:rsid w:val="00D14D5A"/>
    <w:rsid w:val="00DB4E53"/>
    <w:rsid w:val="00DB739D"/>
    <w:rsid w:val="00E375DB"/>
    <w:rsid w:val="00ED1755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5A38F0-78E5-4894-8078-CC1FA64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421B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21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421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21B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old">
    <w:name w:val="bold"/>
    <w:rsid w:val="000421B8"/>
    <w:rPr>
      <w:b/>
    </w:rPr>
  </w:style>
  <w:style w:type="paragraph" w:styleId="Akapitzlist">
    <w:name w:val="List Paragraph"/>
    <w:basedOn w:val="Normalny"/>
    <w:uiPriority w:val="34"/>
    <w:qFormat/>
    <w:rsid w:val="000421B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gsiennica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5</cp:revision>
  <dcterms:created xsi:type="dcterms:W3CDTF">2016-09-17T14:41:00Z</dcterms:created>
  <dcterms:modified xsi:type="dcterms:W3CDTF">2016-09-19T08:13:00Z</dcterms:modified>
</cp:coreProperties>
</file>